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Голубая тисненая бумага" type="tile"/>
    </v:background>
  </w:background>
  <w:body>
    <w:p w:rsidR="003B26AC" w:rsidRDefault="003B26AC" w:rsidP="003B26AC">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10290C15" wp14:editId="11C13243">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B26AC" w:rsidRPr="00BD6F8C" w:rsidRDefault="003B26AC" w:rsidP="003B26AC">
                            <w:pPr>
                              <w:jc w:val="center"/>
                              <w:rPr>
                                <w:b/>
                                <w:caps/>
                                <w:color w:val="00B050"/>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BD6F8C">
                              <w:rPr>
                                <w:b/>
                                <w:caps/>
                                <w:color w:val="00B050"/>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ДИДАКТИЧЕСКИЕ ИГРЫ ПО ЭКОЛОГИИ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2D4AIAANk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HY7TYPgAgAA2QUAAA4AAAAAAAAAAAAAAAAALgIAAGRy&#10;cy9lMm9Eb2MueG1sUEsBAi0AFAAGAAgAAAAhAEuJJs3WAAAABQEAAA8AAAAAAAAAAAAAAAAAOgUA&#10;AGRycy9kb3ducmV2LnhtbFBLBQYAAAAABAAEAPMAAAA9BgAAAAA=&#10;" filled="f" stroked="f">
                <v:textbox style="mso-fit-shape-to-text:t">
                  <w:txbxContent>
                    <w:p w:rsidR="003B26AC" w:rsidRPr="00BD6F8C" w:rsidRDefault="003B26AC" w:rsidP="003B26AC">
                      <w:pPr>
                        <w:jc w:val="center"/>
                        <w:rPr>
                          <w:b/>
                          <w:caps/>
                          <w:color w:val="00B050"/>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BD6F8C">
                        <w:rPr>
                          <w:b/>
                          <w:caps/>
                          <w:color w:val="00B050"/>
                          <w:sz w:val="56"/>
                          <w:szCs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ДИДАКТИЧЕСКИЕ ИГРЫ ПО ЭКОЛОГИИ</w:t>
                      </w:r>
                    </w:p>
                  </w:txbxContent>
                </v:textbox>
                <w10:wrap type="square"/>
              </v:shape>
            </w:pict>
          </mc:Fallback>
        </mc:AlternateContent>
      </w:r>
    </w:p>
    <w:p w:rsidR="003B26AC" w:rsidRDefault="003B26AC" w:rsidP="003B26AC">
      <w: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3B26AC" w:rsidRDefault="003B26AC" w:rsidP="00E46CC5">
      <w:pPr>
        <w:spacing w:after="0" w:line="240" w:lineRule="auto"/>
      </w:pPr>
    </w:p>
    <w:p w:rsidR="003B26AC" w:rsidRPr="003B26AC" w:rsidRDefault="003B26AC" w:rsidP="003B26AC">
      <w:pPr>
        <w:rPr>
          <w:b/>
          <w:i/>
          <w:color w:val="FF0000"/>
          <w:sz w:val="32"/>
          <w:szCs w:val="32"/>
        </w:rPr>
      </w:pPr>
      <w:r>
        <w:rPr>
          <w:b/>
          <w:i/>
          <w:color w:val="FF0000"/>
          <w:sz w:val="32"/>
          <w:szCs w:val="32"/>
        </w:rPr>
        <w:t xml:space="preserve">Изобрази </w:t>
      </w:r>
    </w:p>
    <w:p w:rsidR="003B26AC" w:rsidRDefault="003B26AC" w:rsidP="003B26AC">
      <w: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rsidR="003B26AC" w:rsidRDefault="003B26AC" w:rsidP="003B26AC">
      <w:r>
        <w:t xml:space="preserve">Кучевые облака - к вечеру дождь будет. </w:t>
      </w:r>
    </w:p>
    <w:p w:rsidR="003B26AC" w:rsidRDefault="003B26AC" w:rsidP="003B26AC">
      <w:r>
        <w:t xml:space="preserve">Низкие облака - к дождю. </w:t>
      </w:r>
    </w:p>
    <w:p w:rsidR="003B26AC" w:rsidRDefault="003B26AC" w:rsidP="00E46CC5">
      <w:pPr>
        <w:spacing w:after="0" w:line="240" w:lineRule="auto"/>
      </w:pPr>
    </w:p>
    <w:p w:rsidR="003B26AC" w:rsidRPr="003B26AC" w:rsidRDefault="003B26AC" w:rsidP="003B26AC">
      <w:pPr>
        <w:rPr>
          <w:b/>
          <w:i/>
          <w:color w:val="FF0000"/>
          <w:sz w:val="32"/>
          <w:szCs w:val="32"/>
        </w:rPr>
      </w:pPr>
      <w:r w:rsidRPr="003B26AC">
        <w:rPr>
          <w:b/>
          <w:i/>
          <w:color w:val="FF0000"/>
          <w:sz w:val="32"/>
          <w:szCs w:val="32"/>
        </w:rPr>
        <w:t>Пластическая игра "Танец ба</w:t>
      </w:r>
      <w:r>
        <w:rPr>
          <w:b/>
          <w:i/>
          <w:color w:val="FF0000"/>
          <w:sz w:val="32"/>
          <w:szCs w:val="32"/>
        </w:rPr>
        <w:t xml:space="preserve">бочек". </w:t>
      </w:r>
    </w:p>
    <w:p w:rsidR="003B26AC" w:rsidRDefault="003B26AC" w:rsidP="003B26AC">
      <w:r>
        <w:t xml:space="preserve">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 </w:t>
      </w:r>
    </w:p>
    <w:p w:rsidR="003B26AC" w:rsidRDefault="003B26AC" w:rsidP="00E46CC5">
      <w:pPr>
        <w:spacing w:after="0" w:line="240" w:lineRule="auto"/>
      </w:pPr>
    </w:p>
    <w:p w:rsidR="003B26AC" w:rsidRPr="003B26AC" w:rsidRDefault="003B26AC" w:rsidP="003B26AC">
      <w:pPr>
        <w:rPr>
          <w:b/>
          <w:i/>
          <w:color w:val="FF0000"/>
          <w:sz w:val="32"/>
        </w:rPr>
      </w:pPr>
      <w:r w:rsidRPr="003B26AC">
        <w:rPr>
          <w:b/>
          <w:i/>
          <w:color w:val="FF0000"/>
          <w:sz w:val="32"/>
        </w:rPr>
        <w:t>Чья птица улетит дал</w:t>
      </w:r>
      <w:r>
        <w:rPr>
          <w:b/>
          <w:i/>
          <w:color w:val="FF0000"/>
          <w:sz w:val="32"/>
        </w:rPr>
        <w:t xml:space="preserve">ьше? </w:t>
      </w:r>
    </w:p>
    <w:p w:rsidR="003B26AC" w:rsidRDefault="003B26AC" w:rsidP="003B26AC">
      <w:r>
        <w:t xml:space="preserve">Дети выстраиваются по одной линии и по команде запускают свою бумажную птицу. Выигрывает тот, чья птица дальше всех улетела. </w:t>
      </w:r>
    </w:p>
    <w:p w:rsidR="003B26AC" w:rsidRDefault="003B26AC" w:rsidP="00E46CC5">
      <w:pPr>
        <w:spacing w:after="0" w:line="240" w:lineRule="auto"/>
      </w:pPr>
    </w:p>
    <w:p w:rsidR="003B26AC" w:rsidRDefault="003B26AC" w:rsidP="003B26AC">
      <w:pPr>
        <w:rPr>
          <w:b/>
          <w:i/>
          <w:color w:val="FF0000"/>
          <w:sz w:val="32"/>
        </w:rPr>
      </w:pPr>
      <w:r>
        <w:rPr>
          <w:b/>
          <w:i/>
          <w:color w:val="FF0000"/>
          <w:sz w:val="32"/>
        </w:rPr>
        <w:t xml:space="preserve">Журавли-журавли </w:t>
      </w:r>
    </w:p>
    <w:p w:rsidR="003B26AC" w:rsidRPr="003B26AC" w:rsidRDefault="003B26AC" w:rsidP="003B26AC">
      <w:pPr>
        <w:rPr>
          <w:b/>
          <w:i/>
          <w:color w:val="FF0000"/>
          <w:sz w:val="32"/>
        </w:rPr>
      </w:pPr>
      <w:r>
        <w:t xml:space="preserve">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w:t>
      </w:r>
      <w:r>
        <w:lastRenderedPageBreak/>
        <w:t xml:space="preserve">сделайтесь верёвочкой". Дети быстро, не </w:t>
      </w:r>
      <w:proofErr w:type="gramStart"/>
      <w:r>
        <w:t>от-пуская</w:t>
      </w:r>
      <w:proofErr w:type="gramEnd"/>
      <w:r>
        <w:t xml:space="preserve">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t>темпе</w:t>
      </w:r>
      <w:proofErr w:type="gramEnd"/>
      <w:r>
        <w:t xml:space="preserve">, переходящем в бег, до тех пор, пока вереница не разрушится. Когда </w:t>
      </w:r>
      <w:proofErr w:type="gramStart"/>
      <w:r>
        <w:t>играющие</w:t>
      </w:r>
      <w:proofErr w:type="gramEnd"/>
      <w:r>
        <w:t xml:space="preserve"> запутаются, игру начинают снова.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Ласточки и мошки </w:t>
      </w:r>
    </w:p>
    <w:p w:rsidR="003B26AC" w:rsidRDefault="003B26AC" w:rsidP="003B26AC">
      <w:r>
        <w:t xml:space="preserve">Играющие - мошки - летают по поляне и напевают: </w:t>
      </w:r>
    </w:p>
    <w:p w:rsidR="003B26AC" w:rsidRDefault="003B26AC" w:rsidP="00E46CC5">
      <w:pPr>
        <w:spacing w:after="0" w:line="240" w:lineRule="auto"/>
      </w:pPr>
    </w:p>
    <w:p w:rsidR="003B26AC" w:rsidRDefault="003B26AC" w:rsidP="003B26AC">
      <w:r>
        <w:t xml:space="preserve">Мошки летают! </w:t>
      </w:r>
    </w:p>
    <w:p w:rsidR="003B26AC" w:rsidRDefault="003B26AC" w:rsidP="003B26AC">
      <w:r>
        <w:t xml:space="preserve">Ласточку не замечают! </w:t>
      </w:r>
    </w:p>
    <w:p w:rsidR="003B26AC" w:rsidRDefault="003B26AC" w:rsidP="003B26AC">
      <w:proofErr w:type="spellStart"/>
      <w:r>
        <w:t>Жу-жу</w:t>
      </w:r>
      <w:proofErr w:type="spellEnd"/>
      <w:r>
        <w:t xml:space="preserve">! </w:t>
      </w:r>
      <w:proofErr w:type="spellStart"/>
      <w:r>
        <w:t>Жу-жу</w:t>
      </w:r>
      <w:proofErr w:type="spellEnd"/>
      <w:r>
        <w:t xml:space="preserve">! </w:t>
      </w:r>
    </w:p>
    <w:p w:rsidR="003B26AC" w:rsidRDefault="003B26AC" w:rsidP="003B26AC">
      <w:proofErr w:type="spellStart"/>
      <w:r>
        <w:t>Зу-зу</w:t>
      </w:r>
      <w:proofErr w:type="spellEnd"/>
      <w:r>
        <w:t xml:space="preserve">! </w:t>
      </w:r>
      <w:proofErr w:type="spellStart"/>
      <w:r>
        <w:t>Зу-зу</w:t>
      </w:r>
      <w:proofErr w:type="spellEnd"/>
      <w:r>
        <w:t xml:space="preserve">! </w:t>
      </w:r>
    </w:p>
    <w:p w:rsidR="003B26AC" w:rsidRDefault="003B26AC" w:rsidP="00E46CC5">
      <w:pPr>
        <w:spacing w:after="0"/>
      </w:pPr>
    </w:p>
    <w:p w:rsidR="003B26AC" w:rsidRDefault="003B26AC" w:rsidP="003B26AC">
      <w: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3B26AC" w:rsidRDefault="003B26AC" w:rsidP="00E46CC5">
      <w:pPr>
        <w:spacing w:after="0" w:line="240" w:lineRule="auto"/>
      </w:pPr>
    </w:p>
    <w:p w:rsidR="003B26AC" w:rsidRPr="003B26AC" w:rsidRDefault="003B26AC" w:rsidP="003B26AC">
      <w:pPr>
        <w:rPr>
          <w:b/>
          <w:i/>
          <w:color w:val="FF0000"/>
          <w:sz w:val="32"/>
          <w:szCs w:val="32"/>
        </w:rPr>
      </w:pPr>
      <w:r>
        <w:rPr>
          <w:b/>
          <w:i/>
          <w:color w:val="FF0000"/>
          <w:sz w:val="32"/>
          <w:szCs w:val="32"/>
        </w:rPr>
        <w:t xml:space="preserve">Птица без гнезда </w:t>
      </w:r>
    </w:p>
    <w:p w:rsidR="003B26AC" w:rsidRDefault="003B26AC" w:rsidP="003B26AC">
      <w:proofErr w:type="gramStart"/>
      <w:r>
        <w:t>Играющие делятся на пары и встают в большой круг на некотором расстоянии друг от друга.</w:t>
      </w:r>
      <w:proofErr w:type="gramEnd"/>
      <w: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w:t>
      </w:r>
      <w:proofErr w:type="gramStart"/>
      <w:r>
        <w:t xml:space="preserve"> ,</w:t>
      </w:r>
      <w:proofErr w:type="gramEnd"/>
      <w:r>
        <w:t xml:space="preserve">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w:t>
      </w:r>
      <w:proofErr w:type="gramStart"/>
      <w:r>
        <w:t>м-</w:t>
      </w:r>
      <w:proofErr w:type="gramEnd"/>
      <w:r>
        <w:t xml:space="preserve"> гнездом и положить ему руки на плечи. Одновременно водящий стремится занять одно из гнёзд. При повторении игры дети меняются ролями. Птицы вылетают </w:t>
      </w:r>
      <w:r>
        <w:lastRenderedPageBreak/>
        <w:t xml:space="preserve">только на счёт "три". Водящий не должен выходить за границы малого круга, пока птицы летают по площадке.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на лугу </w:t>
      </w:r>
    </w:p>
    <w:p w:rsidR="003B26AC" w:rsidRDefault="003B26AC" w:rsidP="003B26AC">
      <w:r w:rsidRPr="003B26AC">
        <w:rPr>
          <w:b/>
          <w:i/>
        </w:rPr>
        <w:t>Цель:</w:t>
      </w:r>
      <w:r>
        <w:t xml:space="preserve"> Закрепить знания детей о пищевых связях на лугу. </w:t>
      </w:r>
    </w:p>
    <w:p w:rsidR="003B26AC" w:rsidRDefault="003B26AC" w:rsidP="003B26AC">
      <w:r w:rsidRPr="003B26AC">
        <w:rPr>
          <w:b/>
          <w:i/>
        </w:rPr>
        <w:t>Правила игры:</w:t>
      </w:r>
      <w:r>
        <w:t xml:space="preserve"> Детям раздаются карточки с силуэтами обитателей луга. Дети раскладывают, кто кем питается. </w:t>
      </w:r>
    </w:p>
    <w:p w:rsidR="003B26AC" w:rsidRDefault="003B26AC" w:rsidP="003B26AC">
      <w:r>
        <w:t xml:space="preserve">Растения - гусеница - птица </w:t>
      </w:r>
    </w:p>
    <w:p w:rsidR="003B26AC" w:rsidRDefault="00B75DE8" w:rsidP="003B26AC">
      <w:r>
        <w:rPr>
          <w:rFonts w:ascii="Calibri" w:eastAsia="Calibri" w:hAnsi="Calibri" w:cs="Times New Roman"/>
          <w:noProof/>
          <w:sz w:val="22"/>
          <w:szCs w:val="22"/>
          <w:lang w:eastAsia="ru-RU"/>
        </w:rPr>
        <w:drawing>
          <wp:anchor distT="0" distB="0" distL="114300" distR="114300" simplePos="0" relativeHeight="251676672" behindDoc="0" locked="0" layoutInCell="1" allowOverlap="1" wp14:anchorId="2DB949B1" wp14:editId="384CE909">
            <wp:simplePos x="0" y="0"/>
            <wp:positionH relativeFrom="column">
              <wp:posOffset>4182110</wp:posOffset>
            </wp:positionH>
            <wp:positionV relativeFrom="paragraph">
              <wp:posOffset>292100</wp:posOffset>
            </wp:positionV>
            <wp:extent cx="981075" cy="1304925"/>
            <wp:effectExtent l="0" t="0" r="9525" b="9525"/>
            <wp:wrapSquare wrapText="bothSides"/>
            <wp:docPr id="14" name="Рисунок 14" descr="Описание: ger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gerbera.jpg"/>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6AC">
        <w:t xml:space="preserve">Злаковые травы - грызуны - змеи </w:t>
      </w:r>
    </w:p>
    <w:p w:rsidR="003B26AC" w:rsidRDefault="003B26AC" w:rsidP="003B26AC">
      <w:r>
        <w:t xml:space="preserve">Злаковые травы - мышь - хищные птицы </w:t>
      </w:r>
    </w:p>
    <w:p w:rsidR="003B26AC" w:rsidRDefault="003B26AC" w:rsidP="003B26AC">
      <w:r>
        <w:t xml:space="preserve">Трава - кузнечик - луговые птицы </w:t>
      </w:r>
    </w:p>
    <w:p w:rsidR="003B26AC" w:rsidRDefault="003B26AC" w:rsidP="003B26AC">
      <w:r>
        <w:t xml:space="preserve">Насекомые и их личинки - крот - хищные птицы </w:t>
      </w:r>
    </w:p>
    <w:p w:rsidR="003B26AC" w:rsidRDefault="003B26AC" w:rsidP="003B26AC">
      <w:r>
        <w:t xml:space="preserve">Тля - божья коровка - куропатка - хищные птицы </w:t>
      </w:r>
    </w:p>
    <w:p w:rsidR="003B26AC" w:rsidRDefault="003B26AC" w:rsidP="003B26AC">
      <w:r>
        <w:t xml:space="preserve">Травы (клевер) - шмель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водоёма </w:t>
      </w:r>
    </w:p>
    <w:p w:rsidR="003B26AC" w:rsidRDefault="003B26AC" w:rsidP="003B26AC">
      <w:r w:rsidRPr="003B26AC">
        <w:rPr>
          <w:b/>
          <w:i/>
        </w:rPr>
        <w:t>Цель:</w:t>
      </w:r>
      <w:r>
        <w:t xml:space="preserve"> Закрепить знания детей о пищевых цепочках водоёма. </w:t>
      </w:r>
    </w:p>
    <w:p w:rsidR="003B26AC" w:rsidRDefault="003B26AC" w:rsidP="003B26AC">
      <w:r w:rsidRPr="003B26AC">
        <w:rPr>
          <w:b/>
          <w:i/>
        </w:rPr>
        <w:t>Правила игры:</w:t>
      </w:r>
      <w:r>
        <w:t xml:space="preserve"> Воспитатель предлагает силуэты обитателей водоёма и просит детей выложить, кто кому необходим для питания. Дети выкладывают карточки: </w:t>
      </w:r>
    </w:p>
    <w:p w:rsidR="003B26AC" w:rsidRDefault="003B26AC" w:rsidP="003B26AC">
      <w:r>
        <w:t xml:space="preserve">Комар - лягушка - цапля </w:t>
      </w:r>
    </w:p>
    <w:p w:rsidR="003B26AC" w:rsidRDefault="003B26AC" w:rsidP="003B26AC">
      <w:r>
        <w:t xml:space="preserve">Червячок - рыбка - чайка </w:t>
      </w:r>
    </w:p>
    <w:p w:rsidR="003B26AC" w:rsidRDefault="003B26AC" w:rsidP="003B26AC">
      <w:r>
        <w:t xml:space="preserve">Водоросли - улитка - рак </w:t>
      </w:r>
    </w:p>
    <w:p w:rsidR="003B26AC" w:rsidRDefault="003B26AC" w:rsidP="003B26AC">
      <w:r>
        <w:t xml:space="preserve">Ряска - малёк - хищная рыба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Пищевые цепочки в лесу </w:t>
      </w:r>
    </w:p>
    <w:p w:rsidR="003B26AC" w:rsidRDefault="003B26AC" w:rsidP="003B26AC">
      <w:r w:rsidRPr="003B26AC">
        <w:rPr>
          <w:b/>
          <w:i/>
        </w:rPr>
        <w:t>Цель:</w:t>
      </w:r>
      <w:r>
        <w:t xml:space="preserve"> Закрепить знания детей о пищевых цепочках в лесу. </w:t>
      </w:r>
    </w:p>
    <w:p w:rsidR="003B26AC" w:rsidRDefault="003B26AC" w:rsidP="003B26AC">
      <w:r w:rsidRPr="003B26AC">
        <w:rPr>
          <w:b/>
          <w:i/>
        </w:rPr>
        <w:lastRenderedPageBreak/>
        <w:t>Правила игры:</w:t>
      </w:r>
      <w:r>
        <w:t xml:space="preserve"> Воспитатель раздаёт карточки с изображением растений и животных и предлагает выложить пищевые цепочки: </w:t>
      </w:r>
    </w:p>
    <w:p w:rsidR="003B26AC" w:rsidRDefault="003B26AC" w:rsidP="003B26AC">
      <w:r>
        <w:t xml:space="preserve">Растения - гусеница - птицы </w:t>
      </w:r>
    </w:p>
    <w:p w:rsidR="003B26AC" w:rsidRDefault="003B26AC" w:rsidP="003B26AC">
      <w:r>
        <w:t xml:space="preserve">Растения - мышка - сова </w:t>
      </w:r>
    </w:p>
    <w:p w:rsidR="003B26AC" w:rsidRDefault="003B26AC" w:rsidP="003B26AC">
      <w:r>
        <w:t xml:space="preserve">Растения - заяц - лиса </w:t>
      </w:r>
    </w:p>
    <w:p w:rsidR="003B26AC" w:rsidRDefault="003B26AC" w:rsidP="003B26AC">
      <w:r>
        <w:t xml:space="preserve">Насекомые - ежи </w:t>
      </w:r>
    </w:p>
    <w:p w:rsidR="003B26AC" w:rsidRDefault="003B26AC" w:rsidP="003B26AC">
      <w:r>
        <w:t xml:space="preserve">Грибы - белки - куницы </w:t>
      </w:r>
    </w:p>
    <w:p w:rsidR="003B26AC" w:rsidRDefault="003B26AC" w:rsidP="003B26AC">
      <w:r>
        <w:t xml:space="preserve">Лесные злаки - лось - медведь </w:t>
      </w:r>
    </w:p>
    <w:p w:rsidR="003B26AC" w:rsidRDefault="003B26AC" w:rsidP="003B26AC">
      <w:r>
        <w:t xml:space="preserve">Молодые побеги - лось - медведь </w:t>
      </w:r>
    </w:p>
    <w:p w:rsidR="003B26AC" w:rsidRDefault="003B26AC" w:rsidP="00E46CC5">
      <w:pPr>
        <w:spacing w:after="0" w:line="240" w:lineRule="auto"/>
      </w:pPr>
    </w:p>
    <w:p w:rsidR="003B26AC" w:rsidRPr="003B26AC" w:rsidRDefault="003B26AC" w:rsidP="003B26AC">
      <w:pPr>
        <w:rPr>
          <w:b/>
          <w:i/>
          <w:color w:val="FF0000"/>
          <w:sz w:val="32"/>
        </w:rPr>
      </w:pPr>
      <w:r>
        <w:rPr>
          <w:b/>
          <w:i/>
          <w:color w:val="FF0000"/>
          <w:sz w:val="32"/>
        </w:rPr>
        <w:t xml:space="preserve">С чем нельзя в лес ходить? </w:t>
      </w:r>
    </w:p>
    <w:p w:rsidR="003B26AC" w:rsidRDefault="003B26AC" w:rsidP="003B26AC">
      <w:r w:rsidRPr="003B26AC">
        <w:rPr>
          <w:b/>
          <w:i/>
        </w:rPr>
        <w:t>Цель:</w:t>
      </w:r>
      <w:r>
        <w:t xml:space="preserve"> Уточнение и закрепление правил поведения в лесу. </w:t>
      </w:r>
    </w:p>
    <w:p w:rsidR="003263D3" w:rsidRDefault="003B26AC" w:rsidP="003B26AC">
      <w:r w:rsidRPr="003B26AC">
        <w:rPr>
          <w:b/>
          <w:i/>
        </w:rPr>
        <w:t>Правила игры:</w:t>
      </w:r>
      <w:r>
        <w:t xml:space="preserve">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A42D3A" w:rsidRDefault="00A42D3A" w:rsidP="00E46CC5">
      <w:pPr>
        <w:spacing w:after="0" w:line="240" w:lineRule="auto"/>
      </w:pPr>
    </w:p>
    <w:p w:rsidR="00A42D3A" w:rsidRDefault="00A42D3A" w:rsidP="00A42D3A">
      <w:pPr>
        <w:spacing w:after="0"/>
        <w:outlineLvl w:val="3"/>
        <w:rPr>
          <w:rFonts w:eastAsia="Times New Roman" w:cs="Times New Roman"/>
          <w:b/>
          <w:bCs/>
          <w:i/>
          <w:color w:val="FF0000"/>
          <w:sz w:val="32"/>
          <w:lang w:eastAsia="ru-RU"/>
        </w:rPr>
      </w:pPr>
      <w:r w:rsidRPr="00A42D3A">
        <w:rPr>
          <w:rFonts w:eastAsia="Times New Roman" w:cs="Times New Roman"/>
          <w:b/>
          <w:bCs/>
          <w:i/>
          <w:color w:val="FF0000"/>
          <w:sz w:val="32"/>
          <w:lang w:eastAsia="ru-RU"/>
        </w:rPr>
        <w:t>Что было бы, если из леса исчезли…</w:t>
      </w:r>
    </w:p>
    <w:p w:rsidR="00D41541" w:rsidRPr="00A42D3A" w:rsidRDefault="00D41541" w:rsidP="00D41541">
      <w:pPr>
        <w:spacing w:after="0" w:line="240" w:lineRule="auto"/>
        <w:outlineLvl w:val="3"/>
        <w:rPr>
          <w:rFonts w:eastAsia="Times New Roman" w:cs="Times New Roman"/>
          <w:b/>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предлагает убрать из леса насекомых:</w:t>
      </w:r>
      <w:r w:rsidRPr="00A42D3A">
        <w:rPr>
          <w:rFonts w:eastAsia="Times New Roman" w:cs="Times New Roman"/>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Какого растения не стало?</w:t>
      </w:r>
    </w:p>
    <w:p w:rsidR="00D41541" w:rsidRPr="00A42D3A" w:rsidRDefault="00D41541" w:rsidP="00D41541">
      <w:pPr>
        <w:spacing w:after="0"/>
        <w:rPr>
          <w:rFonts w:eastAsia="Times New Roman" w:cs="Times New Roman"/>
          <w:b/>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w:t>
      </w:r>
      <w:r w:rsidRPr="00A42D3A">
        <w:rPr>
          <w:rFonts w:eastAsia="Times New Roman" w:cs="Times New Roman"/>
          <w:lang w:eastAsia="ru-RU"/>
        </w:rPr>
        <w:lastRenderedPageBreak/>
        <w:t>проводится 4-5 раз. Можно с каждым разом увеличивать количество растений на столе.</w:t>
      </w:r>
    </w:p>
    <w:p w:rsidR="00A42D3A" w:rsidRPr="00A42D3A" w:rsidRDefault="00A42D3A" w:rsidP="00A42D3A">
      <w:pPr>
        <w:spacing w:after="75"/>
        <w:ind w:firstLine="180"/>
        <w:rPr>
          <w:rFonts w:eastAsia="Times New Roman" w:cs="Times New Roman"/>
          <w:lang w:eastAsia="ru-RU"/>
        </w:rPr>
      </w:pPr>
    </w:p>
    <w:p w:rsidR="00A42D3A" w:rsidRDefault="00DF34EA" w:rsidP="00A42D3A">
      <w:pPr>
        <w:spacing w:after="75"/>
        <w:rPr>
          <w:rFonts w:eastAsia="Times New Roman" w:cs="Times New Roman"/>
          <w:b/>
          <w:bCs/>
          <w:i/>
          <w:color w:val="FF0000"/>
          <w:sz w:val="32"/>
          <w:lang w:eastAsia="ru-RU"/>
        </w:rPr>
      </w:pPr>
      <w:r w:rsidRPr="00DF34EA">
        <w:rPr>
          <w:rFonts w:eastAsia="Times New Roman" w:cs="Times New Roman"/>
          <w:b/>
          <w:bCs/>
          <w:i/>
          <w:color w:val="FF0000"/>
          <w:sz w:val="32"/>
          <w:lang w:eastAsia="ru-RU"/>
        </w:rPr>
        <w:t>Где что зреет?</w:t>
      </w:r>
    </w:p>
    <w:p w:rsidR="00D41541" w:rsidRPr="00A42D3A" w:rsidRDefault="00D41541" w:rsidP="00D41541">
      <w:pPr>
        <w:spacing w:after="0"/>
        <w:rPr>
          <w:rFonts w:eastAsia="Times New Roman" w:cs="Times New Roman"/>
          <w:b/>
          <w:color w:val="FF0000"/>
          <w:sz w:val="32"/>
          <w:lang w:eastAsia="ru-RU"/>
        </w:rPr>
      </w:pPr>
    </w:p>
    <w:p w:rsidR="00A42D3A" w:rsidRPr="00A42D3A" w:rsidRDefault="00A42D3A" w:rsidP="00A42D3A">
      <w:pPr>
        <w:spacing w:after="75"/>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учить использовать знания о растениях, сравнивать плоды дерева с его листьями.</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Ход игры:</w:t>
      </w:r>
      <w:r w:rsidRPr="00A42D3A">
        <w:rPr>
          <w:rFonts w:eastAsia="Times New Roman" w:cs="Times New Roman"/>
          <w:lang w:eastAsia="ru-RU"/>
        </w:rPr>
        <w:t xml:space="preserve"> на </w:t>
      </w:r>
      <w:proofErr w:type="spellStart"/>
      <w:r w:rsidRPr="00A42D3A">
        <w:rPr>
          <w:rFonts w:eastAsia="Times New Roman" w:cs="Times New Roman"/>
          <w:lang w:eastAsia="ru-RU"/>
        </w:rPr>
        <w:t>фланелеграфе</w:t>
      </w:r>
      <w:proofErr w:type="spellEnd"/>
      <w:r w:rsidRPr="00A42D3A">
        <w:rPr>
          <w:rFonts w:eastAsia="Times New Roman" w:cs="Times New Roman"/>
          <w:lang w:eastAsia="ru-RU"/>
        </w:rPr>
        <w:t xml:space="preserve"> выкладываются две ветки: на одной – плоды и листья одного растения (яблоня), на другой – </w:t>
      </w:r>
      <w:r w:rsidR="00D41541">
        <w:rPr>
          <w:rFonts w:eastAsia="Times New Roman" w:cs="Times New Roman"/>
          <w:lang w:eastAsia="ru-RU"/>
        </w:rPr>
        <w:t xml:space="preserve">плоды и листья разных растений </w:t>
      </w:r>
      <w:r w:rsidRPr="00A42D3A">
        <w:rPr>
          <w:rFonts w:eastAsia="Times New Roman" w:cs="Times New Roman"/>
          <w:lang w:eastAsia="ru-RU"/>
        </w:rPr>
        <w:t>(например, листья крыжовника</w:t>
      </w:r>
      <w:r w:rsidR="00D41541">
        <w:rPr>
          <w:rFonts w:eastAsia="Times New Roman" w:cs="Times New Roman"/>
          <w:lang w:eastAsia="ru-RU"/>
        </w:rPr>
        <w:t xml:space="preserve"> и </w:t>
      </w:r>
      <w:r w:rsidRPr="00A42D3A">
        <w:rPr>
          <w:rFonts w:eastAsia="Times New Roman" w:cs="Times New Roman"/>
          <w:lang w:eastAsia="ru-RU"/>
        </w:rPr>
        <w:t xml:space="preserve"> плоды груши)</w:t>
      </w:r>
      <w:r w:rsidR="00D41541">
        <w:rPr>
          <w:rFonts w:eastAsia="Times New Roman" w:cs="Times New Roman"/>
          <w:lang w:eastAsia="ru-RU"/>
        </w:rPr>
        <w:t>.</w:t>
      </w:r>
      <w:r w:rsidRPr="00A42D3A">
        <w:rPr>
          <w:rFonts w:eastAsia="Times New Roman" w:cs="Times New Roman"/>
          <w:lang w:eastAsia="ru-RU"/>
        </w:rPr>
        <w:t xml:space="preserve"> Воспитатель задаёт вопрос: «Какие плоды созреют, а какие нет?» дети исправляют ошибки, допущенные в составлении рисунка.</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Угадай, что в руке?</w:t>
      </w:r>
    </w:p>
    <w:p w:rsidR="00D41541" w:rsidRPr="00A42D3A" w:rsidRDefault="00D41541" w:rsidP="00D41541">
      <w:pPr>
        <w:spacing w:after="0"/>
        <w:rPr>
          <w:rFonts w:eastAsia="Times New Roman" w:cs="Times New Roman"/>
          <w:b/>
          <w:i/>
          <w:color w:val="FF0000"/>
          <w:sz w:val="32"/>
          <w:lang w:eastAsia="ru-RU"/>
        </w:rPr>
      </w:pPr>
    </w:p>
    <w:p w:rsidR="00A42D3A" w:rsidRDefault="00A42D3A" w:rsidP="00A42D3A">
      <w:pPr>
        <w:spacing w:after="75"/>
        <w:ind w:firstLine="180"/>
        <w:rPr>
          <w:rFonts w:eastAsia="Times New Roman" w:cs="Times New Roman"/>
          <w:lang w:eastAsia="ru-RU"/>
        </w:rPr>
      </w:pPr>
      <w:r>
        <w:rPr>
          <w:rFonts w:ascii="Calibri" w:eastAsia="Calibri" w:hAnsi="Calibri" w:cs="Times New Roman"/>
          <w:noProof/>
          <w:sz w:val="22"/>
          <w:szCs w:val="22"/>
          <w:lang w:eastAsia="ru-RU"/>
        </w:rPr>
        <w:drawing>
          <wp:anchor distT="0" distB="0" distL="114300" distR="114300" simplePos="0" relativeHeight="251674624" behindDoc="1" locked="0" layoutInCell="1" allowOverlap="1" wp14:anchorId="45629CCF" wp14:editId="73269CA5">
            <wp:simplePos x="0" y="0"/>
            <wp:positionH relativeFrom="column">
              <wp:posOffset>4039870</wp:posOffset>
            </wp:positionH>
            <wp:positionV relativeFrom="paragraph">
              <wp:posOffset>1196340</wp:posOffset>
            </wp:positionV>
            <wp:extent cx="1699260" cy="1274445"/>
            <wp:effectExtent l="0" t="0" r="0" b="1905"/>
            <wp:wrapThrough wrapText="bothSides">
              <wp:wrapPolygon edited="0">
                <wp:start x="0" y="0"/>
                <wp:lineTo x="0" y="21309"/>
                <wp:lineTo x="21309" y="21309"/>
                <wp:lineTo x="21309" y="0"/>
                <wp:lineTo x="0" y="0"/>
              </wp:wrapPolygon>
            </wp:wrapThrough>
            <wp:docPr id="13" name="Рисунок 13" descr="Описание: 092b4f59c3faaf913d180b5e18c28c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092b4f59c3faaf913d180b5e18c28ca7.jpg"/>
                    <pic:cNvPicPr>
                      <a:picLocks noChangeAspect="1" noChangeArrowheads="1"/>
                    </pic:cNvPicPr>
                  </pic:nvPicPr>
                  <pic:blipFill>
                    <a:blip r:embed="rId10" cstate="print">
                      <a:lum bright="-10000" contrast="20000"/>
                      <a:extLst>
                        <a:ext uri="{28A0092B-C50C-407E-A947-70E740481C1C}">
                          <a14:useLocalDpi xmlns:a14="http://schemas.microsoft.com/office/drawing/2010/main" val="0"/>
                        </a:ext>
                      </a:extLst>
                    </a:blip>
                    <a:srcRect/>
                    <a:stretch>
                      <a:fillRect/>
                    </a:stretch>
                  </pic:blipFill>
                  <pic:spPr bwMode="auto">
                    <a:xfrm>
                      <a:off x="0" y="0"/>
                      <a:ext cx="169926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3A">
        <w:rPr>
          <w:rFonts w:eastAsia="Times New Roman" w:cs="Times New Roman"/>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Цветочный магазин</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Ход игры:</w:t>
      </w:r>
      <w:r w:rsidRPr="00A42D3A">
        <w:rPr>
          <w:rFonts w:eastAsia="Times New Roman" w:cs="Times New Roman"/>
          <w:lang w:eastAsia="ru-RU"/>
        </w:rPr>
        <w:t xml:space="preserve"> Дети приходят в магазин, где представлен большой выбор цветов.</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1.</w:t>
      </w:r>
      <w:r w:rsidRPr="00A42D3A">
        <w:rPr>
          <w:rFonts w:eastAsia="Times New Roman" w:cs="Times New Roman"/>
          <w:i/>
          <w:lang w:eastAsia="ru-RU"/>
        </w:rPr>
        <w:t xml:space="preserve"> </w:t>
      </w:r>
      <w:r w:rsidRPr="00A42D3A">
        <w:rPr>
          <w:rFonts w:eastAsia="Times New Roman" w:cs="Times New Roman"/>
          <w:i/>
          <w:lang w:eastAsia="ru-RU"/>
        </w:rPr>
        <w:br/>
      </w:r>
      <w:r w:rsidRPr="00A42D3A">
        <w:rPr>
          <w:rFonts w:eastAsia="Times New Roman" w:cs="Times New Roman"/>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2.</w:t>
      </w:r>
      <w:r w:rsidRPr="00A42D3A">
        <w:rPr>
          <w:rFonts w:eastAsia="Times New Roman" w:cs="Times New Roman"/>
          <w:i/>
          <w:lang w:eastAsia="ru-RU"/>
        </w:rPr>
        <w:br/>
      </w:r>
      <w:r w:rsidRPr="00A42D3A">
        <w:rPr>
          <w:rFonts w:eastAsia="Times New Roman" w:cs="Times New Roman"/>
          <w:lang w:eastAsia="ru-RU"/>
        </w:rPr>
        <w:t xml:space="preserve">Дети делятся на продавцов и покупателей. Покупатель должен так описать </w:t>
      </w:r>
      <w:r w:rsidRPr="00A42D3A">
        <w:rPr>
          <w:rFonts w:eastAsia="Times New Roman" w:cs="Times New Roman"/>
          <w:lang w:eastAsia="ru-RU"/>
        </w:rPr>
        <w:lastRenderedPageBreak/>
        <w:t>выбранный им цветок, чтобы продавец, сразу догадался, о каком цветке идёт речь.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Вариант 3.</w:t>
      </w:r>
      <w:r w:rsidRPr="00A42D3A">
        <w:rPr>
          <w:rFonts w:eastAsia="Times New Roman" w:cs="Times New Roman"/>
          <w:i/>
          <w:lang w:eastAsia="ru-RU"/>
        </w:rPr>
        <w:br/>
      </w:r>
      <w:r w:rsidRPr="00A42D3A">
        <w:rPr>
          <w:rFonts w:eastAsia="Times New Roman" w:cs="Times New Roman"/>
          <w:lang w:eastAsia="ru-RU"/>
        </w:rPr>
        <w:t>Из цветов дети самостоятельно составляют три букета: весенний, летний, осенний. Можно использовать стихи о цветах.</w:t>
      </w:r>
      <w:r w:rsidRPr="00A42D3A">
        <w:rPr>
          <w:rFonts w:eastAsia="Times New Roman" w:cs="Times New Roman"/>
          <w:lang w:eastAsia="ru-RU"/>
        </w:rPr>
        <w:br/>
      </w: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Распределение плодов по цвету</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Воспитатель предлагает детям распределить плоды по цвету: на одно блюдо положить плоды с красным оттенком, на другое – с жёлтым, а на третье – с зелёным.</w:t>
      </w:r>
      <w:proofErr w:type="gramEnd"/>
      <w:r w:rsidRPr="00A42D3A">
        <w:rPr>
          <w:rFonts w:eastAsia="Times New Roman" w:cs="Times New Roman"/>
          <w:lang w:eastAsia="ru-RU"/>
        </w:rPr>
        <w:t xml:space="preserve"> Игровой персонаж (например,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Распределение плодов по форме и вкусу</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Pr>
          <w:rFonts w:ascii="Calibri" w:eastAsia="Calibri" w:hAnsi="Calibri" w:cs="Times New Roman"/>
          <w:noProof/>
          <w:sz w:val="22"/>
          <w:szCs w:val="22"/>
          <w:lang w:eastAsia="ru-RU"/>
        </w:rPr>
        <w:drawing>
          <wp:anchor distT="0" distB="0" distL="114300" distR="114300" simplePos="0" relativeHeight="251668480" behindDoc="1" locked="0" layoutInCell="1" allowOverlap="1">
            <wp:simplePos x="0" y="0"/>
            <wp:positionH relativeFrom="column">
              <wp:posOffset>70485</wp:posOffset>
            </wp:positionH>
            <wp:positionV relativeFrom="paragraph">
              <wp:posOffset>409575</wp:posOffset>
            </wp:positionV>
            <wp:extent cx="1613535" cy="1579880"/>
            <wp:effectExtent l="0" t="0" r="5715" b="1270"/>
            <wp:wrapSquare wrapText="bothSides"/>
            <wp:docPr id="11" name="Рисунок 11" descr="Описание: 8251e29ac2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251e29ac2ad.png"/>
                    <pic:cNvPicPr>
                      <a:picLocks noChangeAspect="1" noChangeArrowheads="1"/>
                    </pic:cNvPicPr>
                  </pic:nvPicPr>
                  <pic:blipFill>
                    <a:blip r:embed="rId11" cstate="print">
                      <a:lum bright="-10000" contrast="30000"/>
                      <a:extLst>
                        <a:ext uri="{28A0092B-C50C-407E-A947-70E740481C1C}">
                          <a14:useLocalDpi xmlns:a14="http://schemas.microsoft.com/office/drawing/2010/main" val="0"/>
                        </a:ext>
                      </a:extLst>
                    </a:blip>
                    <a:srcRect/>
                    <a:stretch>
                      <a:fillRect/>
                    </a:stretch>
                  </pic:blipFill>
                  <pic:spPr bwMode="auto">
                    <a:xfrm>
                      <a:off x="0" y="0"/>
                      <a:ext cx="1613535"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3A">
        <w:rPr>
          <w:rFonts w:eastAsia="Times New Roman" w:cs="Times New Roman"/>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A42D3A">
        <w:rPr>
          <w:rFonts w:eastAsia="Times New Roman" w:cs="Times New Roman"/>
          <w:lang w:eastAsia="ru-RU"/>
        </w:rPr>
        <w:t>Вини-Пух</w:t>
      </w:r>
      <w:proofErr w:type="gramEnd"/>
      <w:r w:rsidRPr="00A42D3A">
        <w:rPr>
          <w:rFonts w:eastAsia="Times New Roman" w:cs="Times New Roman"/>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Вершки-</w:t>
      </w:r>
      <w:r w:rsidR="00D41541" w:rsidRPr="00D41541">
        <w:rPr>
          <w:rFonts w:eastAsia="Times New Roman" w:cs="Times New Roman"/>
          <w:b/>
          <w:bCs/>
          <w:i/>
          <w:color w:val="FF0000"/>
          <w:sz w:val="32"/>
          <w:lang w:eastAsia="ru-RU"/>
        </w:rPr>
        <w:t>корешки</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D41541" w:rsidRDefault="00D41541" w:rsidP="00A42D3A">
      <w:pPr>
        <w:spacing w:after="75"/>
        <w:rPr>
          <w:rFonts w:eastAsia="Times New Roman" w:cs="Times New Roman"/>
          <w:b/>
          <w:bCs/>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lastRenderedPageBreak/>
        <w:t>Узнай и назови</w:t>
      </w:r>
    </w:p>
    <w:p w:rsidR="00D41541" w:rsidRPr="00A42D3A" w:rsidRDefault="00D41541" w:rsidP="00D41541">
      <w:pPr>
        <w:spacing w:after="0"/>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A42D3A">
        <w:rPr>
          <w:rFonts w:eastAsia="Times New Roman" w:cs="Times New Roman"/>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Да – нет</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A42D3A" w:rsidRPr="00A42D3A" w:rsidRDefault="00A42D3A" w:rsidP="00A42D3A">
      <w:pPr>
        <w:spacing w:after="75"/>
        <w:ind w:firstLine="180"/>
        <w:rPr>
          <w:rFonts w:eastAsia="Times New Roman" w:cs="Times New Roman"/>
          <w:lang w:eastAsia="ru-RU"/>
        </w:rPr>
      </w:pPr>
    </w:p>
    <w:p w:rsidR="00A42D3A" w:rsidRDefault="00D41541" w:rsidP="00A42D3A">
      <w:pPr>
        <w:spacing w:after="75"/>
        <w:rPr>
          <w:rFonts w:eastAsia="Times New Roman" w:cs="Times New Roman"/>
          <w:b/>
          <w:bCs/>
          <w:i/>
          <w:color w:val="FF0000"/>
          <w:sz w:val="32"/>
          <w:lang w:eastAsia="ru-RU"/>
        </w:rPr>
      </w:pPr>
      <w:r w:rsidRPr="00D41541">
        <w:rPr>
          <w:rFonts w:eastAsia="Times New Roman" w:cs="Times New Roman"/>
          <w:b/>
          <w:bCs/>
          <w:i/>
          <w:color w:val="FF0000"/>
          <w:sz w:val="32"/>
          <w:lang w:eastAsia="ru-RU"/>
        </w:rPr>
        <w:t>Чудесный мешочек</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В мешочке находятся: мёд, орехи, сыр, пшено, яблоко, морковь и т.д.</w:t>
      </w:r>
      <w:proofErr w:type="gramEnd"/>
      <w:r w:rsidRPr="00A42D3A">
        <w:rPr>
          <w:rFonts w:eastAsia="Times New Roman" w:cs="Times New Roman"/>
          <w:lang w:eastAsia="ru-RU"/>
        </w:rPr>
        <w:t xml:space="preserve"> Дети достают пищу для зверей, угадывают, для кого она, </w:t>
      </w:r>
      <w:proofErr w:type="gramStart"/>
      <w:r w:rsidRPr="00A42D3A">
        <w:rPr>
          <w:rFonts w:eastAsia="Times New Roman" w:cs="Times New Roman"/>
          <w:lang w:eastAsia="ru-RU"/>
        </w:rPr>
        <w:t>кто</w:t>
      </w:r>
      <w:proofErr w:type="gramEnd"/>
      <w:r w:rsidRPr="00A42D3A">
        <w:rPr>
          <w:rFonts w:eastAsia="Times New Roman" w:cs="Times New Roman"/>
          <w:lang w:eastAsia="ru-RU"/>
        </w:rPr>
        <w:t xml:space="preserve"> чем питается. Подходят к игрушкам и угощают их.</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2D3A">
        <w:rPr>
          <w:rFonts w:eastAsia="Times New Roman" w:cs="Times New Roman"/>
          <w:b/>
          <w:bCs/>
          <w:i/>
          <w:color w:val="FF0000"/>
          <w:sz w:val="32"/>
          <w:lang w:eastAsia="ru-RU"/>
        </w:rPr>
        <w:t>Где спрят</w:t>
      </w:r>
      <w:r w:rsidR="00D41541" w:rsidRPr="00D41541">
        <w:rPr>
          <w:rFonts w:eastAsia="Times New Roman" w:cs="Times New Roman"/>
          <w:b/>
          <w:bCs/>
          <w:i/>
          <w:color w:val="FF0000"/>
          <w:sz w:val="32"/>
          <w:lang w:eastAsia="ru-RU"/>
        </w:rPr>
        <w:t>алась рыбка</w:t>
      </w:r>
    </w:p>
    <w:p w:rsidR="00D41541" w:rsidRPr="00A42D3A" w:rsidRDefault="00D41541" w:rsidP="00D41541">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b/>
          <w:i/>
          <w:lang w:eastAsia="ru-RU"/>
        </w:rPr>
        <w:t>Цель:</w:t>
      </w:r>
      <w:r w:rsidRPr="00A42D3A">
        <w:rPr>
          <w:rFonts w:eastAsia="Times New Roman" w:cs="Times New Roman"/>
          <w:lang w:eastAsia="ru-RU"/>
        </w:rPr>
        <w:t xml:space="preserve"> развивать умение детей анализировать, закреплять названия растений, расширять словарный запас.</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голубая ткань или бумага (пруд), несколько видов растений, ракушка, палочка, коряга.</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Описание:</w:t>
      </w:r>
      <w:r w:rsidRPr="00A42D3A">
        <w:rPr>
          <w:rFonts w:eastAsia="Times New Roman" w:cs="Times New Roman"/>
          <w:lang w:eastAsia="ru-RU"/>
        </w:rPr>
        <w:t xml:space="preserve">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A42D3A">
        <w:rPr>
          <w:rFonts w:eastAsia="Times New Roman" w:cs="Times New Roman"/>
          <w:lang w:eastAsia="ru-RU"/>
        </w:rPr>
        <w:br/>
        <w:t xml:space="preserve">«Как же найти рыбку?» - спрашивает воспитатель. – Сейчас я расскажу вам, </w:t>
      </w:r>
      <w:r w:rsidRPr="00A42D3A">
        <w:rPr>
          <w:rFonts w:eastAsia="Times New Roman" w:cs="Times New Roman"/>
          <w:lang w:eastAsia="ru-RU"/>
        </w:rPr>
        <w:lastRenderedPageBreak/>
        <w:t>куда она спряталась. Воспитатель рассказывает, на что похож тот предмет, за которым «спряталась рыбка. Дети отгадывают.</w:t>
      </w:r>
    </w:p>
    <w:p w:rsidR="00A46A0D" w:rsidRDefault="00A46A0D" w:rsidP="00A42D3A">
      <w:pPr>
        <w:spacing w:after="75"/>
        <w:rPr>
          <w:rFonts w:eastAsia="Times New Roman" w:cs="Times New Roman"/>
          <w:b/>
          <w:bCs/>
          <w:i/>
          <w:lang w:eastAsia="ru-RU"/>
        </w:rPr>
      </w:pP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Где снежинки?</w:t>
      </w:r>
    </w:p>
    <w:p w:rsidR="00A46A0D" w:rsidRPr="00A42D3A" w:rsidRDefault="00A46A0D" w:rsidP="00A46A0D">
      <w:pPr>
        <w:spacing w:after="0" w:line="240" w:lineRule="auto"/>
        <w:rPr>
          <w:rFonts w:eastAsia="Times New Roman" w:cs="Times New Roman"/>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Дети идут хороводом вокруг разложенных по кругу карточек. </w:t>
      </w:r>
      <w:proofErr w:type="gramStart"/>
      <w:r w:rsidRPr="00A42D3A">
        <w:rPr>
          <w:rFonts w:eastAsia="Times New Roman" w:cs="Times New Roman"/>
          <w:lang w:eastAsia="ru-RU"/>
        </w:rPr>
        <w:t>На карточках изображены различные состояния воды: водопад, река, лужа, лёд, снегопад, туча, дождь, пар, снежинка, капля и т.д.</w:t>
      </w:r>
      <w:proofErr w:type="gramEnd"/>
      <w:r w:rsidRPr="00A42D3A">
        <w:rPr>
          <w:rFonts w:eastAsia="Times New Roman" w:cs="Times New Roman"/>
          <w:lang w:eastAsia="ru-RU"/>
        </w:rPr>
        <w:br/>
        <w:t>Во время движения по кругу произносятся следующие слова:</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Вот и лето наступило.</w:t>
      </w:r>
      <w:r w:rsidRPr="00A42D3A">
        <w:rPr>
          <w:rFonts w:eastAsia="Times New Roman" w:cs="Times New Roman"/>
          <w:lang w:eastAsia="ru-RU"/>
        </w:rPr>
        <w:br/>
        <w:t>Солнце ярче засветило.</w:t>
      </w:r>
      <w:r w:rsidRPr="00A42D3A">
        <w:rPr>
          <w:rFonts w:eastAsia="Times New Roman" w:cs="Times New Roman"/>
          <w:lang w:eastAsia="ru-RU"/>
        </w:rPr>
        <w:br/>
        <w:t>Стало жарче припекать,</w:t>
      </w:r>
      <w:r w:rsidRPr="00A42D3A">
        <w:rPr>
          <w:rFonts w:ascii="Calibri" w:eastAsia="Calibri" w:hAnsi="Calibri" w:cs="Times New Roman"/>
          <w:noProof/>
          <w:sz w:val="22"/>
          <w:szCs w:val="22"/>
          <w:lang w:eastAsia="ru-RU"/>
        </w:rPr>
        <w:t xml:space="preserve"> </w:t>
      </w:r>
      <w:r w:rsidRPr="00A42D3A">
        <w:rPr>
          <w:rFonts w:eastAsia="Times New Roman" w:cs="Times New Roman"/>
          <w:lang w:eastAsia="ru-RU"/>
        </w:rPr>
        <w:br/>
        <w:t>Где снежинку нам искать?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Наконец, пришла зима:</w:t>
      </w:r>
      <w:r w:rsidRPr="00A42D3A">
        <w:rPr>
          <w:rFonts w:eastAsia="Times New Roman" w:cs="Times New Roman"/>
          <w:lang w:eastAsia="ru-RU"/>
        </w:rPr>
        <w:br/>
        <w:t>Стужа, вьюга, холода.</w:t>
      </w:r>
      <w:r w:rsidRPr="00A42D3A">
        <w:rPr>
          <w:rFonts w:eastAsia="Times New Roman" w:cs="Times New Roman"/>
          <w:lang w:eastAsia="ru-RU"/>
        </w:rPr>
        <w:br/>
        <w:t>Выходите погулять.</w:t>
      </w:r>
      <w:r w:rsidRPr="00A42D3A">
        <w:rPr>
          <w:rFonts w:eastAsia="Times New Roman" w:cs="Times New Roman"/>
          <w:lang w:eastAsia="ru-RU"/>
        </w:rPr>
        <w:br/>
        <w:t>Где снежинку нам искать?</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Вновь выбирают нужные картинки, и объясняется выбор.</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Усложнение:</w:t>
      </w:r>
      <w:r w:rsidRPr="00A42D3A">
        <w:rPr>
          <w:rFonts w:eastAsia="Times New Roman" w:cs="Times New Roman"/>
          <w:lang w:eastAsia="ru-RU"/>
        </w:rPr>
        <w:t xml:space="preserve">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A42D3A" w:rsidRPr="00A42D3A" w:rsidRDefault="00A42D3A" w:rsidP="00A42D3A">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Назовите растение</w:t>
      </w:r>
    </w:p>
    <w:p w:rsidR="00A46A0D" w:rsidRPr="00A42D3A" w:rsidRDefault="00A46A0D" w:rsidP="00A46A0D">
      <w:pPr>
        <w:spacing w:after="0" w:line="240" w:lineRule="auto"/>
        <w:rPr>
          <w:rFonts w:eastAsia="Times New Roman" w:cs="Times New Roman"/>
          <w:i/>
          <w:lang w:eastAsia="ru-RU"/>
        </w:rPr>
      </w:pPr>
    </w:p>
    <w:p w:rsidR="00A42D3A" w:rsidRDefault="00A42D3A" w:rsidP="00A46A0D">
      <w:pPr>
        <w:spacing w:after="75"/>
        <w:ind w:firstLine="180"/>
        <w:rPr>
          <w:rFonts w:eastAsia="Times New Roman" w:cs="Times New Roman"/>
          <w:lang w:eastAsia="ru-RU"/>
        </w:rPr>
      </w:pPr>
      <w:r w:rsidRPr="00A42D3A">
        <w:rPr>
          <w:rFonts w:eastAsia="Times New Roman" w:cs="Times New Roman"/>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sidRPr="00A42D3A">
        <w:rPr>
          <w:rFonts w:eastAsia="Times New Roman" w:cs="Times New Roman"/>
          <w:lang w:eastAsia="ru-RU"/>
        </w:rPr>
        <w:br/>
        <w:t>Воспитатель обращает внимание детей на то, что у растений разные стебли.</w:t>
      </w:r>
      <w:r w:rsidRPr="00A42D3A">
        <w:rPr>
          <w:rFonts w:eastAsia="Times New Roman" w:cs="Times New Roman"/>
          <w:lang w:eastAsia="ru-RU"/>
        </w:rPr>
        <w:br/>
        <w:t xml:space="preserve">- </w:t>
      </w:r>
      <w:proofErr w:type="gramStart"/>
      <w:r w:rsidRPr="00A42D3A">
        <w:rPr>
          <w:rFonts w:eastAsia="Times New Roman" w:cs="Times New Roman"/>
          <w:lang w:eastAsia="ru-RU"/>
        </w:rPr>
        <w:t>Назовите растения с прямыми стеблями, с вьющимися, без стебля.</w:t>
      </w:r>
      <w:proofErr w:type="gramEnd"/>
      <w:r w:rsidRPr="00A42D3A">
        <w:rPr>
          <w:rFonts w:eastAsia="Times New Roman" w:cs="Times New Roman"/>
          <w:lang w:eastAsia="ru-RU"/>
        </w:rPr>
        <w:t xml:space="preserve"> Как нужно ухаживать за ними? Чем ещё отличаются растения друг от друга?</w:t>
      </w:r>
      <w:r w:rsidRPr="00A42D3A">
        <w:rPr>
          <w:rFonts w:eastAsia="Times New Roman" w:cs="Times New Roman"/>
          <w:lang w:eastAsia="ru-RU"/>
        </w:rPr>
        <w:br/>
        <w:t>- На что похожи листья фиалки? На что похожи листья бальзамина, фикуса и т.д.?</w:t>
      </w:r>
    </w:p>
    <w:p w:rsidR="00A46A0D" w:rsidRPr="00A46A0D" w:rsidRDefault="00A46A0D" w:rsidP="00A46A0D">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lastRenderedPageBreak/>
        <w:t xml:space="preserve">Волшебные </w:t>
      </w:r>
      <w:proofErr w:type="spellStart"/>
      <w:r w:rsidRPr="00A46A0D">
        <w:rPr>
          <w:rFonts w:eastAsia="Times New Roman" w:cs="Times New Roman"/>
          <w:b/>
          <w:bCs/>
          <w:i/>
          <w:color w:val="FF0000"/>
          <w:sz w:val="32"/>
          <w:lang w:eastAsia="ru-RU"/>
        </w:rPr>
        <w:t>экранчики</w:t>
      </w:r>
      <w:proofErr w:type="spellEnd"/>
    </w:p>
    <w:p w:rsidR="00A46A0D" w:rsidRPr="00A42D3A" w:rsidRDefault="00A46A0D" w:rsidP="00A42D3A">
      <w:pPr>
        <w:spacing w:after="75"/>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Цель:</w:t>
      </w:r>
      <w:r w:rsidRPr="00A42D3A">
        <w:rPr>
          <w:rFonts w:eastAsia="Times New Roman" w:cs="Times New Roman"/>
          <w:lang w:eastAsia="ru-RU"/>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A42D3A">
        <w:rPr>
          <w:rFonts w:eastAsia="Times New Roman" w:cs="Times New Roman"/>
          <w:lang w:eastAsia="ru-RU"/>
        </w:rPr>
        <w:br/>
      </w:r>
      <w:r w:rsidRPr="00A46A0D">
        <w:rPr>
          <w:rFonts w:eastAsia="Times New Roman" w:cs="Times New Roman"/>
          <w:b/>
          <w:i/>
          <w:lang w:eastAsia="ru-RU"/>
        </w:rPr>
        <w:t>Правила и ход игры:</w:t>
      </w:r>
      <w:r w:rsidRPr="00A42D3A">
        <w:rPr>
          <w:rFonts w:eastAsia="Times New Roman" w:cs="Times New Roman"/>
          <w:lang w:eastAsia="ru-RU"/>
        </w:rPr>
        <w:t xml:space="preserve"> воспитатель или кто-либо из детей вставляет изображение предмета в первом «окне». Предлагает подобрать «семейку» - построить упорядоченный ряд.</w:t>
      </w: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Например: большой круг, затем средний, маленький; тёмное пятно – светлое, совсем светлое и т.д.</w:t>
      </w:r>
      <w:proofErr w:type="gramEnd"/>
      <w:r w:rsidRPr="00A42D3A">
        <w:rPr>
          <w:rFonts w:eastAsia="Times New Roman" w:cs="Times New Roman"/>
          <w:lang w:eastAsia="ru-RU"/>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A42D3A">
        <w:rPr>
          <w:rFonts w:eastAsia="Times New Roman" w:cs="Times New Roman"/>
          <w:lang w:eastAsia="ru-RU"/>
        </w:rPr>
        <w:t>Например, в первом «окне» красное яблоко, во втором и третьем «окнах» - разные по форме, цвету, размеру яблоки.</w:t>
      </w:r>
      <w:proofErr w:type="gramEnd"/>
      <w:r w:rsidRPr="00A42D3A">
        <w:rPr>
          <w:rFonts w:eastAsia="Times New Roman" w:cs="Times New Roman"/>
          <w:lang w:eastAsia="ru-RU"/>
        </w:rPr>
        <w:t xml:space="preserve"> Дети обсуждают, как построить ряд, какое свойство выбрать.</w:t>
      </w:r>
    </w:p>
    <w:p w:rsidR="00A46A0D" w:rsidRDefault="00A46A0D" w:rsidP="00A42D3A">
      <w:pPr>
        <w:spacing w:after="75"/>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Четвёртый лишний</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заяц, ёж, лиса, шмель;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трясогузка, паук, скворец, сорока;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бабочка, стрекоза, енот, пчела;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кузнечик, божья коровка, воробей, майский жук;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пчела, стрекоза, енот, пчела;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кузнечик, божья коровка, воробей, комар;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таракан, муха, пчела, майский жук;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стрекоза, кузнечик, пчела, божья коровка; </w:t>
      </w:r>
    </w:p>
    <w:p w:rsidR="00A42D3A" w:rsidRPr="00A42D3A" w:rsidRDefault="00A42D3A" w:rsidP="00A42D3A">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лягушка, комар, жук, бабочка; </w:t>
      </w:r>
    </w:p>
    <w:p w:rsidR="00A46A0D" w:rsidRPr="00A46A0D" w:rsidRDefault="00A42D3A" w:rsidP="00A46A0D">
      <w:pPr>
        <w:numPr>
          <w:ilvl w:val="0"/>
          <w:numId w:val="1"/>
        </w:numPr>
        <w:spacing w:after="100" w:afterAutospacing="1"/>
        <w:rPr>
          <w:rFonts w:eastAsia="Times New Roman" w:cs="Times New Roman"/>
          <w:lang w:eastAsia="ru-RU"/>
        </w:rPr>
      </w:pPr>
      <w:r w:rsidRPr="00A42D3A">
        <w:rPr>
          <w:rFonts w:eastAsia="Times New Roman" w:cs="Times New Roman"/>
          <w:lang w:eastAsia="ru-RU"/>
        </w:rPr>
        <w:t xml:space="preserve">стрекоза, мотылёк, шмель, воробей. </w:t>
      </w: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Игра в слова</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Я прочитаю вам слова, а вы подумайте, какие из них подходят муравью (шмелю, пчеле, таракану).</w:t>
      </w:r>
      <w:r w:rsidRPr="00A42D3A">
        <w:rPr>
          <w:rFonts w:eastAsia="Times New Roman" w:cs="Times New Roman"/>
          <w:lang w:eastAsia="ru-RU"/>
        </w:rPr>
        <w:br/>
      </w:r>
      <w:proofErr w:type="gramStart"/>
      <w:r w:rsidRPr="00A46A0D">
        <w:rPr>
          <w:rFonts w:eastAsia="Times New Roman" w:cs="Times New Roman"/>
          <w:b/>
          <w:i/>
          <w:lang w:eastAsia="ru-RU"/>
        </w:rPr>
        <w:t>Словарь:</w:t>
      </w:r>
      <w:r w:rsidRPr="00A42D3A">
        <w:rPr>
          <w:rFonts w:eastAsia="Times New Roman" w:cs="Times New Roman"/>
          <w:lang w:eastAsia="ru-RU"/>
        </w:rPr>
        <w:t xml:space="preserve"> муравейник, зелёный, порхает, мёд, увёртливая, трудолюбивая, красная спинка, пасека, надоедливая, улей, мохнатый, звенит, река.</w:t>
      </w:r>
      <w:proofErr w:type="gramEnd"/>
      <w:r w:rsidRPr="00A42D3A">
        <w:rPr>
          <w:rFonts w:eastAsia="Times New Roman" w:cs="Times New Roman"/>
          <w:lang w:eastAsia="ru-RU"/>
        </w:rPr>
        <w:t xml:space="preserve"> </w:t>
      </w:r>
      <w:proofErr w:type="gramStart"/>
      <w:r w:rsidRPr="00A42D3A">
        <w:rPr>
          <w:rFonts w:eastAsia="Times New Roman" w:cs="Times New Roman"/>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 xml:space="preserve">Вариант </w:t>
      </w:r>
      <w:proofErr w:type="gramStart"/>
      <w:r w:rsidRPr="00A46A0D">
        <w:rPr>
          <w:rFonts w:eastAsia="Times New Roman" w:cs="Times New Roman"/>
          <w:b/>
          <w:i/>
          <w:lang w:eastAsia="ru-RU"/>
        </w:rPr>
        <w:t>игры</w:t>
      </w:r>
      <w:proofErr w:type="gramEnd"/>
      <w:r w:rsidRPr="00A46A0D">
        <w:rPr>
          <w:rFonts w:eastAsia="Times New Roman" w:cs="Times New Roman"/>
          <w:b/>
          <w:i/>
          <w:lang w:eastAsia="ru-RU"/>
        </w:rPr>
        <w:t>:</w:t>
      </w:r>
      <w:r w:rsidRPr="00A42D3A">
        <w:rPr>
          <w:rFonts w:eastAsia="Times New Roman" w:cs="Times New Roman"/>
          <w:lang w:eastAsia="ru-RU"/>
        </w:rPr>
        <w:t xml:space="preserve"> какие слова подходят к овощу (фрукту и т.д.)</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Земля, вода, огонь, воздух</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proofErr w:type="gramStart"/>
      <w:r w:rsidRPr="00A42D3A">
        <w:rPr>
          <w:rFonts w:eastAsia="Times New Roman" w:cs="Times New Roman"/>
          <w:lang w:eastAsia="ru-RU"/>
        </w:rPr>
        <w:t>Играющие</w:t>
      </w:r>
      <w:proofErr w:type="gramEnd"/>
      <w:r w:rsidRPr="00A42D3A">
        <w:rPr>
          <w:rFonts w:eastAsia="Times New Roman" w:cs="Times New Roman"/>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A42D3A">
        <w:rPr>
          <w:rFonts w:eastAsia="Times New Roman" w:cs="Times New Roman"/>
          <w:lang w:eastAsia="ru-RU"/>
        </w:rPr>
        <w:t>Ошибающийся</w:t>
      </w:r>
      <w:proofErr w:type="gramEnd"/>
      <w:r w:rsidRPr="00A42D3A">
        <w:rPr>
          <w:rFonts w:eastAsia="Times New Roman" w:cs="Times New Roman"/>
          <w:lang w:eastAsia="ru-RU"/>
        </w:rPr>
        <w:t xml:space="preserve"> выбывает из игры.</w:t>
      </w:r>
      <w:r w:rsidRPr="00A42D3A">
        <w:rPr>
          <w:rFonts w:ascii="Calibri" w:eastAsia="Calibri" w:hAnsi="Calibri" w:cs="Times New Roman"/>
          <w:noProof/>
          <w:sz w:val="22"/>
          <w:szCs w:val="22"/>
          <w:lang w:eastAsia="ru-RU"/>
        </w:rPr>
        <w:t xml:space="preserve"> </w:t>
      </w:r>
    </w:p>
    <w:p w:rsidR="00A42D3A" w:rsidRPr="00A42D3A" w:rsidRDefault="00A42D3A" w:rsidP="00A42D3A">
      <w:pPr>
        <w:spacing w:after="75"/>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Ходят капельки по кругу</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A42D3A">
        <w:rPr>
          <w:rFonts w:eastAsia="Times New Roman" w:cs="Times New Roman"/>
          <w:lang w:eastAsia="ru-RU"/>
        </w:rPr>
        <w:b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A42D3A">
        <w:rPr>
          <w:rFonts w:eastAsia="Times New Roman" w:cs="Times New Roman"/>
          <w:lang w:eastAsia="ru-RU"/>
        </w:rPr>
        <w:br/>
        <w:t>Полетели капельки на землю</w:t>
      </w:r>
      <w:proofErr w:type="gramStart"/>
      <w:r w:rsidRPr="00A42D3A">
        <w:rPr>
          <w:rFonts w:eastAsia="Times New Roman" w:cs="Times New Roman"/>
          <w:lang w:eastAsia="ru-RU"/>
        </w:rPr>
        <w:t>… П</w:t>
      </w:r>
      <w:proofErr w:type="gramEnd"/>
      <w:r w:rsidRPr="00A42D3A">
        <w:rPr>
          <w:rFonts w:eastAsia="Times New Roman" w:cs="Times New Roman"/>
          <w:lang w:eastAsia="ru-RU"/>
        </w:rPr>
        <w:t xml:space="preserve">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w:t>
      </w:r>
      <w:r w:rsidRPr="00A42D3A">
        <w:rPr>
          <w:rFonts w:eastAsia="Times New Roman" w:cs="Times New Roman"/>
          <w:lang w:eastAsia="ru-RU"/>
        </w:rPr>
        <w:lastRenderedPageBreak/>
        <w:t>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A42D3A" w:rsidRPr="00A42D3A" w:rsidRDefault="00A42D3A" w:rsidP="00A46A0D">
      <w:pPr>
        <w:spacing w:after="75"/>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Угадай растение</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Игра с мячом «Я знаю»</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A42D3A">
        <w:rPr>
          <w:rFonts w:eastAsia="Times New Roman" w:cs="Times New Roman"/>
          <w:lang w:eastAsia="ru-RU"/>
        </w:rPr>
        <w:t>«Я знаю пять названий зверей» и перечисляет (например, лось, лиса, волк, заяц, олень) и возвращает мяч воспитателю.</w:t>
      </w:r>
      <w:proofErr w:type="gramEnd"/>
      <w:r w:rsidRPr="00A42D3A">
        <w:rPr>
          <w:rFonts w:eastAsia="Times New Roman" w:cs="Times New Roman"/>
          <w:lang w:eastAsia="ru-RU"/>
        </w:rPr>
        <w:br/>
        <w:t>Аналогично называются другие классы объектов природы.</w:t>
      </w:r>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Птицы, рыбы, звери</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A42D3A">
        <w:rPr>
          <w:rFonts w:eastAsia="Times New Roman" w:cs="Times New Roman"/>
          <w:lang w:eastAsia="ru-RU"/>
        </w:rPr>
        <w:br/>
        <w:t>Аналогично проводится игра со словами «звери» и «рыбы».</w:t>
      </w:r>
    </w:p>
    <w:p w:rsidR="00A42D3A" w:rsidRPr="00A42D3A" w:rsidRDefault="00A42D3A" w:rsidP="00A42D3A">
      <w:pPr>
        <w:spacing w:after="75"/>
        <w:ind w:firstLine="180"/>
        <w:rPr>
          <w:rFonts w:eastAsia="Times New Roman" w:cs="Times New Roman"/>
          <w:lang w:eastAsia="ru-RU"/>
        </w:rPr>
      </w:pPr>
    </w:p>
    <w:p w:rsidR="00A42D3A" w:rsidRPr="00A46A0D" w:rsidRDefault="00A46A0D" w:rsidP="00A42D3A">
      <w:pPr>
        <w:spacing w:after="75"/>
        <w:rPr>
          <w:rFonts w:eastAsia="Times New Roman" w:cs="Times New Roman"/>
          <w:i/>
          <w:color w:val="FF0000"/>
          <w:sz w:val="32"/>
          <w:lang w:eastAsia="ru-RU"/>
        </w:rPr>
      </w:pPr>
      <w:r w:rsidRPr="00A46A0D">
        <w:rPr>
          <w:rFonts w:eastAsia="Times New Roman" w:cs="Times New Roman"/>
          <w:b/>
          <w:bCs/>
          <w:i/>
          <w:color w:val="FF0000"/>
          <w:sz w:val="32"/>
          <w:lang w:eastAsia="ru-RU"/>
        </w:rPr>
        <w:t>Воздух, земля, вода</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бросает мяч ребёнку и называет объект природы, например, «сорока». Ребенок должен ответить «воздух» и бросить мяч обратно. </w:t>
      </w:r>
      <w:proofErr w:type="gramStart"/>
      <w:r w:rsidRPr="00A42D3A">
        <w:rPr>
          <w:rFonts w:eastAsia="Times New Roman" w:cs="Times New Roman"/>
          <w:lang w:eastAsia="ru-RU"/>
        </w:rPr>
        <w:t>На слово «дельфин» ребёнок отвечает «вода», на слово «волк» - «земля» и т.д.</w:t>
      </w:r>
      <w:proofErr w:type="gramEnd"/>
      <w:r w:rsidRPr="00A42D3A">
        <w:rPr>
          <w:rFonts w:eastAsia="Times New Roman" w:cs="Times New Roman"/>
          <w:lang w:eastAsia="ru-RU"/>
        </w:rPr>
        <w:br/>
        <w:t xml:space="preserve">Возможен и другой вариант игры: воспитатель называет слово «воздух». Ребёнок, поймавший мяч, должен назвать птицу. </w:t>
      </w:r>
      <w:proofErr w:type="gramStart"/>
      <w:r w:rsidRPr="00A42D3A">
        <w:rPr>
          <w:rFonts w:eastAsia="Times New Roman" w:cs="Times New Roman"/>
          <w:lang w:eastAsia="ru-RU"/>
        </w:rPr>
        <w:t>На слово «земля» - животное, обитающее на земле: на слово «вода» - обитателя рек, морей, озёр и океанов.</w:t>
      </w:r>
      <w:proofErr w:type="gramEnd"/>
    </w:p>
    <w:p w:rsidR="00A42D3A" w:rsidRPr="00A42D3A" w:rsidRDefault="00A42D3A" w:rsidP="00A42D3A">
      <w:pPr>
        <w:spacing w:after="75"/>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Цепочка</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A42D3A">
        <w:rPr>
          <w:rFonts w:eastAsia="Times New Roman" w:cs="Times New Roman"/>
          <w:lang w:eastAsia="ru-RU"/>
        </w:rPr>
        <w:t>Например, «белка» - животное, дикое, лесное, рыжее, пушистое, грызёт орехи, прыгает с ветки на ветку и т.д.</w:t>
      </w:r>
      <w:proofErr w:type="gramEnd"/>
    </w:p>
    <w:p w:rsidR="00A42D3A" w:rsidRPr="00A42D3A" w:rsidRDefault="00A42D3A" w:rsidP="00A42D3A">
      <w:pPr>
        <w:spacing w:after="75"/>
        <w:ind w:firstLine="180"/>
        <w:rPr>
          <w:rFonts w:eastAsia="Times New Roman" w:cs="Times New Roman"/>
          <w:lang w:eastAsia="ru-RU"/>
        </w:rPr>
      </w:pPr>
    </w:p>
    <w:p w:rsidR="00A42D3A" w:rsidRPr="00A46A0D"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Кто, где живёт</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A46A0D" w:rsidRDefault="00A46A0D" w:rsidP="00A46A0D">
      <w:pPr>
        <w:spacing w:after="0" w:line="240" w:lineRule="auto"/>
        <w:rPr>
          <w:rFonts w:eastAsia="Times New Roman" w:cs="Times New Roman"/>
          <w:b/>
          <w:bCs/>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Летает, плавает, бегает</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A42D3A">
        <w:rPr>
          <w:rFonts w:eastAsia="Times New Roman" w:cs="Times New Roman"/>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A42D3A" w:rsidRPr="00A42D3A" w:rsidRDefault="00A42D3A" w:rsidP="00A42D3A">
      <w:pPr>
        <w:spacing w:after="75"/>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 xml:space="preserve">Похожи – не </w:t>
      </w:r>
      <w:r w:rsidR="00A46A0D" w:rsidRPr="00A46A0D">
        <w:rPr>
          <w:rFonts w:eastAsia="Times New Roman" w:cs="Times New Roman"/>
          <w:b/>
          <w:bCs/>
          <w:i/>
          <w:color w:val="FF0000"/>
          <w:sz w:val="32"/>
          <w:lang w:eastAsia="ru-RU"/>
        </w:rPr>
        <w:t>похожи</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Цель игры:</w:t>
      </w:r>
      <w:r w:rsidRPr="00A42D3A">
        <w:rPr>
          <w:rFonts w:eastAsia="Times New Roman" w:cs="Times New Roman"/>
          <w:lang w:eastAsia="ru-RU"/>
        </w:rP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Материал:</w:t>
      </w:r>
      <w:r w:rsidRPr="00A42D3A">
        <w:rPr>
          <w:rFonts w:eastAsia="Times New Roman" w:cs="Times New Roman"/>
          <w:lang w:eastAsia="ru-RU"/>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A42D3A">
        <w:rPr>
          <w:rFonts w:eastAsia="Times New Roman" w:cs="Times New Roman"/>
          <w:lang w:eastAsia="ru-RU"/>
        </w:rPr>
        <w:t>ств пр</w:t>
      </w:r>
      <w:proofErr w:type="gramEnd"/>
      <w:r w:rsidRPr="00A42D3A">
        <w:rPr>
          <w:rFonts w:eastAsia="Times New Roman" w:cs="Times New Roman"/>
          <w:lang w:eastAsia="ru-RU"/>
        </w:rPr>
        <w:t>едметов. В первое и третье «окно» вставляются полоски с изображением предметов, во второе – полоска с обозначением свойств.</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lastRenderedPageBreak/>
        <w:t>Вариант 1.</w:t>
      </w:r>
      <w:r w:rsidRPr="00A42D3A">
        <w:rPr>
          <w:rFonts w:eastAsia="Times New Roman" w:cs="Times New Roman"/>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Вариант 2.</w:t>
      </w:r>
      <w:r w:rsidRPr="00A42D3A">
        <w:rPr>
          <w:rFonts w:eastAsia="Times New Roman" w:cs="Times New Roman"/>
          <w:lang w:eastAsia="ru-RU"/>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Вариант 3.</w:t>
      </w:r>
      <w:r w:rsidRPr="00A42D3A">
        <w:rPr>
          <w:rFonts w:eastAsia="Times New Roman" w:cs="Times New Roman"/>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A42D3A" w:rsidRPr="00A42D3A" w:rsidRDefault="00A42D3A" w:rsidP="00A46A0D">
      <w:pPr>
        <w:spacing w:after="75" w:line="240" w:lineRule="auto"/>
        <w:ind w:firstLine="180"/>
        <w:rPr>
          <w:rFonts w:eastAsia="Times New Roman" w:cs="Times New Roman"/>
          <w:lang w:eastAsia="ru-RU"/>
        </w:rPr>
      </w:pPr>
    </w:p>
    <w:p w:rsidR="00A42D3A" w:rsidRDefault="00A42D3A"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Выбери нужно</w:t>
      </w:r>
      <w:r w:rsidR="00A46A0D" w:rsidRPr="00A46A0D">
        <w:rPr>
          <w:rFonts w:eastAsia="Times New Roman" w:cs="Times New Roman"/>
          <w:b/>
          <w:bCs/>
          <w:i/>
          <w:color w:val="FF0000"/>
          <w:sz w:val="32"/>
          <w:lang w:eastAsia="ru-RU"/>
        </w:rPr>
        <w:t>е</w:t>
      </w:r>
    </w:p>
    <w:p w:rsidR="00A46A0D" w:rsidRPr="00A46A0D" w:rsidRDefault="00A46A0D" w:rsidP="00A46A0D">
      <w:pPr>
        <w:spacing w:after="0"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A42D3A">
        <w:rPr>
          <w:rFonts w:eastAsia="Times New Roman" w:cs="Times New Roman"/>
          <w:lang w:eastAsia="ru-RU"/>
        </w:rPr>
        <w:t>Например: «зелёный» - это могут быть картинки листочка, дерева, огурца, капусты, кузнечика, ящерицы и т.д.</w:t>
      </w:r>
      <w:proofErr w:type="gramEnd"/>
      <w:r w:rsidRPr="00A42D3A">
        <w:rPr>
          <w:rFonts w:eastAsia="Times New Roman" w:cs="Times New Roman"/>
          <w:lang w:eastAsia="ru-RU"/>
        </w:rPr>
        <w:t xml:space="preserve"> Или: «влажный» - вода, роса, облако, туман, иней и т.д.</w:t>
      </w:r>
    </w:p>
    <w:p w:rsidR="00A46A0D" w:rsidRDefault="00A46A0D" w:rsidP="00A46A0D">
      <w:pPr>
        <w:spacing w:after="0" w:line="240" w:lineRule="auto"/>
        <w:rPr>
          <w:rFonts w:eastAsia="Times New Roman" w:cs="Times New Roman"/>
          <w:b/>
          <w:lang w:eastAsia="ru-RU"/>
        </w:rPr>
      </w:pPr>
    </w:p>
    <w:p w:rsidR="00A42D3A" w:rsidRPr="00A46A0D" w:rsidRDefault="00A42D3A" w:rsidP="00A42D3A">
      <w:pPr>
        <w:spacing w:after="75"/>
        <w:rPr>
          <w:rFonts w:eastAsia="Times New Roman" w:cs="Times New Roman"/>
          <w:b/>
          <w:i/>
          <w:color w:val="FF0000"/>
          <w:sz w:val="32"/>
          <w:lang w:eastAsia="ru-RU"/>
        </w:rPr>
      </w:pPr>
      <w:r w:rsidRPr="00A46A0D">
        <w:rPr>
          <w:rFonts w:eastAsia="Times New Roman" w:cs="Times New Roman"/>
          <w:b/>
          <w:i/>
          <w:color w:val="FF0000"/>
          <w:sz w:val="32"/>
          <w:lang w:eastAsia="ru-RU"/>
        </w:rPr>
        <w:t>Игра-сказка «Фрукты и овощи»</w:t>
      </w:r>
    </w:p>
    <w:p w:rsidR="00A46A0D" w:rsidRPr="00A42D3A" w:rsidRDefault="00A46A0D" w:rsidP="00A46A0D">
      <w:pPr>
        <w:spacing w:after="0" w:line="240" w:lineRule="auto"/>
        <w:rPr>
          <w:rFonts w:eastAsia="Times New Roman" w:cs="Times New Roman"/>
          <w:b/>
          <w:i/>
          <w:lang w:eastAsia="ru-RU"/>
        </w:rPr>
      </w:pPr>
    </w:p>
    <w:p w:rsidR="00A42D3A" w:rsidRPr="00A42D3A" w:rsidRDefault="00A42D3A" w:rsidP="00A42D3A">
      <w:pPr>
        <w:spacing w:after="75"/>
        <w:ind w:firstLine="180"/>
        <w:rPr>
          <w:rFonts w:eastAsia="Times New Roman" w:cs="Times New Roman"/>
          <w:lang w:eastAsia="ru-RU"/>
        </w:rPr>
      </w:pPr>
      <w:r w:rsidRPr="00A46A0D">
        <w:rPr>
          <w:rFonts w:eastAsia="Times New Roman" w:cs="Times New Roman"/>
          <w:b/>
          <w:i/>
          <w:lang w:eastAsia="ru-RU"/>
        </w:rPr>
        <w:t>Наглядный материал:</w:t>
      </w:r>
      <w:r w:rsidRPr="00A42D3A">
        <w:rPr>
          <w:rFonts w:eastAsia="Times New Roman" w:cs="Times New Roman"/>
          <w:lang w:eastAsia="ru-RU"/>
        </w:rPr>
        <w:t xml:space="preserve"> картинки с изображением овощей.</w:t>
      </w: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Воспитатель рассказывает:</w:t>
      </w:r>
      <w:r w:rsidRPr="00A42D3A">
        <w:rPr>
          <w:rFonts w:eastAsia="Times New Roman" w:cs="Times New Roman"/>
          <w:lang w:eastAsia="ru-RU"/>
        </w:rPr>
        <w:br/>
        <w:t xml:space="preserve">- Решил однажды помидор собрать войско из овощей. </w:t>
      </w:r>
      <w:proofErr w:type="gramStart"/>
      <w:r w:rsidRPr="00A42D3A">
        <w:rPr>
          <w:rFonts w:eastAsia="Times New Roman" w:cs="Times New Roman"/>
          <w:lang w:eastAsia="ru-RU"/>
        </w:rPr>
        <w:t>Пришли к нему горох, капуста, огурец, морковь, свекла, луковица, картофель, репа.</w:t>
      </w:r>
      <w:proofErr w:type="gramEnd"/>
      <w:r w:rsidRPr="00A42D3A">
        <w:rPr>
          <w:rFonts w:eastAsia="Times New Roman" w:cs="Times New Roman"/>
          <w:lang w:eastAsia="ru-RU"/>
        </w:rPr>
        <w:t xml:space="preserve"> (Педагог поочерёдно выставляет на стенд картинки с изображением этих овощей) И сказал им помидор: «Много </w:t>
      </w:r>
      <w:proofErr w:type="gramStart"/>
      <w:r w:rsidRPr="00A42D3A">
        <w:rPr>
          <w:rFonts w:eastAsia="Times New Roman" w:cs="Times New Roman"/>
          <w:lang w:eastAsia="ru-RU"/>
        </w:rPr>
        <w:t>желающих</w:t>
      </w:r>
      <w:proofErr w:type="gramEnd"/>
      <w:r w:rsidRPr="00A42D3A">
        <w:rPr>
          <w:rFonts w:eastAsia="Times New Roman" w:cs="Times New Roman"/>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названии - </w:t>
      </w:r>
      <w:r>
        <w:rPr>
          <w:rFonts w:eastAsia="Times New Roman" w:cs="Times New Roman"/>
          <w:lang w:eastAsia="ru-RU"/>
        </w:rPr>
        <w:t>помидо</w:t>
      </w:r>
      <w:r w:rsidRPr="00A42D3A">
        <w:rPr>
          <w:rFonts w:eastAsia="Times New Roman" w:cs="Times New Roman"/>
          <w:lang w:eastAsia="ru-RU"/>
        </w:rPr>
        <w:t>р».</w:t>
      </w:r>
      <w:r w:rsidRPr="00A42D3A">
        <w:rPr>
          <w:rFonts w:eastAsia="Times New Roman" w:cs="Times New Roman"/>
          <w:lang w:eastAsia="ru-RU"/>
        </w:rPr>
        <w:br/>
        <w:t>- Как вы думаете, дети, какие овощи откликнулись на его призыв?</w:t>
      </w:r>
      <w:r w:rsidRPr="00A42D3A">
        <w:rPr>
          <w:rFonts w:eastAsia="Times New Roman" w:cs="Times New Roman"/>
          <w:lang w:eastAsia="ru-RU"/>
        </w:rPr>
        <w:br/>
      </w:r>
      <w:r w:rsidRPr="00A42D3A">
        <w:rPr>
          <w:rFonts w:eastAsia="Times New Roman" w:cs="Times New Roman"/>
          <w:lang w:eastAsia="ru-RU"/>
        </w:rPr>
        <w:lastRenderedPageBreak/>
        <w:t>Дети называют, выделяя гол</w:t>
      </w:r>
      <w:r>
        <w:rPr>
          <w:rFonts w:eastAsia="Times New Roman" w:cs="Times New Roman"/>
          <w:lang w:eastAsia="ru-RU"/>
        </w:rPr>
        <w:t>осом нужные звуки: горох, морковь, карто</w:t>
      </w:r>
      <w:r w:rsidRPr="00A42D3A">
        <w:rPr>
          <w:rFonts w:eastAsia="Times New Roman" w:cs="Times New Roman"/>
          <w:lang w:eastAsia="ru-RU"/>
        </w:rPr>
        <w:t xml:space="preserve">фель, репа, огурец, и объясняют, что в этих словах есть звуки </w:t>
      </w:r>
      <w:proofErr w:type="gramStart"/>
      <w:r w:rsidRPr="00A42D3A">
        <w:rPr>
          <w:rFonts w:eastAsia="Times New Roman" w:cs="Times New Roman"/>
          <w:lang w:eastAsia="ru-RU"/>
        </w:rPr>
        <w:t>р</w:t>
      </w:r>
      <w:proofErr w:type="gramEnd"/>
      <w:r w:rsidRPr="00A42D3A">
        <w:rPr>
          <w:rFonts w:eastAsia="Times New Roman" w:cs="Times New Roman"/>
          <w:lang w:eastAsia="ru-RU"/>
        </w:rPr>
        <w:t>, п, как в слове помидор. Картинки с изображением названных овощей воспитатель передвигает на стенде поближе к помидору.</w:t>
      </w:r>
      <w:r w:rsidRPr="00A42D3A">
        <w:rPr>
          <w:rFonts w:eastAsia="Times New Roman" w:cs="Times New Roman"/>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A42D3A">
        <w:rPr>
          <w:rFonts w:eastAsia="Times New Roman" w:cs="Times New Roman"/>
          <w:lang w:eastAsia="ru-RU"/>
        </w:rPr>
        <w:t>Будь</w:t>
      </w:r>
      <w:proofErr w:type="gramEnd"/>
      <w:r w:rsidRPr="00A42D3A">
        <w:rPr>
          <w:rFonts w:eastAsia="Times New Roman" w:cs="Times New Roman"/>
          <w:lang w:eastAsia="ru-RU"/>
        </w:rPr>
        <w:t xml:space="preserve"> по-вашему! Приходите теперь те, в названии которых столько же частей, сколько и в моём названии».</w:t>
      </w:r>
      <w:r w:rsidRPr="00A42D3A">
        <w:rPr>
          <w:rFonts w:eastAsia="Times New Roman" w:cs="Times New Roman"/>
          <w:lang w:eastAsia="ru-RU"/>
        </w:rPr>
        <w:br/>
        <w:t>- Как вы думаете, дети, кто теперь откликнулся?</w:t>
      </w:r>
      <w:r w:rsidRPr="00A42D3A">
        <w:rPr>
          <w:rFonts w:eastAsia="Times New Roman" w:cs="Times New Roman"/>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A42D3A">
        <w:rPr>
          <w:rFonts w:eastAsia="Times New Roman" w:cs="Times New Roman"/>
          <w:lang w:eastAsia="ru-RU"/>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A42D3A">
        <w:rPr>
          <w:rFonts w:eastAsia="Times New Roman" w:cs="Times New Roman"/>
          <w:lang w:eastAsia="ru-RU"/>
        </w:rPr>
        <w:br/>
        <w:t>- Как помочь им. Ребята? Какое новое условие мог бы предложить им помидор, чтобы и эти овощи вошли в его войско?</w:t>
      </w:r>
      <w:r w:rsidRPr="00A42D3A">
        <w:rPr>
          <w:rFonts w:eastAsia="Times New Roman" w:cs="Times New Roman"/>
          <w:lang w:eastAsia="ru-RU"/>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A42D3A">
        <w:rPr>
          <w:rFonts w:eastAsia="Times New Roman" w:cs="Times New Roman"/>
          <w:lang w:eastAsia="ru-RU"/>
        </w:rPr>
        <w:br/>
        <w:t>- Все овощи стали воинами, и огорчений больше не было! – заключает воспитатель.</w:t>
      </w:r>
    </w:p>
    <w:p w:rsidR="00A42D3A" w:rsidRPr="00A42D3A" w:rsidRDefault="00A42D3A" w:rsidP="00A46A0D">
      <w:pPr>
        <w:spacing w:after="0" w:line="240" w:lineRule="auto"/>
        <w:rPr>
          <w:rFonts w:eastAsia="Times New Roman" w:cs="Times New Roman"/>
          <w:lang w:eastAsia="ru-RU"/>
        </w:rPr>
      </w:pPr>
    </w:p>
    <w:p w:rsidR="00A42D3A" w:rsidRPr="00A46A0D"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Береги природу</w:t>
      </w:r>
    </w:p>
    <w:p w:rsidR="00A46A0D" w:rsidRPr="00A42D3A" w:rsidRDefault="00A46A0D" w:rsidP="00A46A0D">
      <w:pPr>
        <w:spacing w:after="0" w:line="240" w:lineRule="auto"/>
        <w:rPr>
          <w:rFonts w:eastAsia="Times New Roman" w:cs="Times New Roman"/>
          <w:i/>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A42D3A" w:rsidRPr="00A42D3A" w:rsidRDefault="00A42D3A" w:rsidP="00A46A0D">
      <w:pPr>
        <w:spacing w:after="75" w:line="240" w:lineRule="auto"/>
        <w:ind w:firstLine="180"/>
        <w:rPr>
          <w:rFonts w:eastAsia="Times New Roman" w:cs="Times New Roman"/>
          <w:lang w:eastAsia="ru-RU"/>
        </w:rPr>
      </w:pPr>
    </w:p>
    <w:p w:rsidR="00A42D3A" w:rsidRDefault="00A46A0D" w:rsidP="00A42D3A">
      <w:pPr>
        <w:spacing w:after="75"/>
        <w:rPr>
          <w:rFonts w:eastAsia="Times New Roman" w:cs="Times New Roman"/>
          <w:b/>
          <w:bCs/>
          <w:i/>
          <w:color w:val="FF0000"/>
          <w:sz w:val="32"/>
          <w:lang w:eastAsia="ru-RU"/>
        </w:rPr>
      </w:pPr>
      <w:r w:rsidRPr="00A46A0D">
        <w:rPr>
          <w:rFonts w:eastAsia="Times New Roman" w:cs="Times New Roman"/>
          <w:b/>
          <w:bCs/>
          <w:i/>
          <w:color w:val="FF0000"/>
          <w:sz w:val="32"/>
          <w:lang w:eastAsia="ru-RU"/>
        </w:rPr>
        <w:t>Две корзины</w:t>
      </w:r>
    </w:p>
    <w:p w:rsidR="00A46A0D" w:rsidRPr="00A46A0D" w:rsidRDefault="00A46A0D" w:rsidP="00A46A0D">
      <w:pPr>
        <w:spacing w:after="75" w:line="240" w:lineRule="auto"/>
        <w:rPr>
          <w:rFonts w:eastAsia="Times New Roman" w:cs="Times New Roman"/>
          <w:i/>
          <w:color w:val="FF0000"/>
          <w:sz w:val="32"/>
          <w:lang w:eastAsia="ru-RU"/>
        </w:rPr>
      </w:pPr>
    </w:p>
    <w:p w:rsidR="00A42D3A" w:rsidRPr="00A42D3A" w:rsidRDefault="00A42D3A" w:rsidP="00A42D3A">
      <w:pPr>
        <w:spacing w:after="75"/>
        <w:ind w:firstLine="180"/>
        <w:rPr>
          <w:rFonts w:eastAsia="Times New Roman" w:cs="Times New Roman"/>
          <w:lang w:eastAsia="ru-RU"/>
        </w:rPr>
      </w:pPr>
      <w:r w:rsidRPr="00A42D3A">
        <w:rPr>
          <w:rFonts w:eastAsia="Times New Roman" w:cs="Times New Roman"/>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E46CC5" w:rsidRDefault="00E46CC5" w:rsidP="00E46CC5">
      <w:pPr>
        <w:spacing w:after="0" w:line="240" w:lineRule="auto"/>
        <w:rPr>
          <w:rFonts w:eastAsia="Calibri" w:cs="Times New Roman"/>
        </w:rPr>
      </w:pPr>
    </w:p>
    <w:p w:rsidR="006A03C5" w:rsidRPr="00E46CC5" w:rsidRDefault="00E46CC5" w:rsidP="006A03C5">
      <w:pPr>
        <w:rPr>
          <w:rFonts w:eastAsia="Calibri" w:cs="Times New Roman"/>
          <w:b/>
          <w:i/>
          <w:color w:val="FF0000"/>
          <w:sz w:val="32"/>
        </w:rPr>
      </w:pPr>
      <w:r w:rsidRPr="00E46CC5">
        <w:rPr>
          <w:rFonts w:eastAsia="Calibri" w:cs="Times New Roman"/>
          <w:b/>
          <w:i/>
          <w:color w:val="FF0000"/>
          <w:sz w:val="32"/>
        </w:rPr>
        <w:t>Беги в дом, какой назову</w:t>
      </w:r>
    </w:p>
    <w:p w:rsidR="006A03C5" w:rsidRPr="006A03C5" w:rsidRDefault="006A03C5" w:rsidP="006A03C5">
      <w:pPr>
        <w:rPr>
          <w:rFonts w:eastAsia="Calibri" w:cs="Times New Roman"/>
        </w:rPr>
      </w:pPr>
      <w:r w:rsidRPr="00E46CC5">
        <w:rPr>
          <w:rFonts w:eastAsia="Calibri" w:cs="Times New Roman"/>
          <w:b/>
          <w:i/>
        </w:rPr>
        <w:t>Цель:</w:t>
      </w:r>
      <w:r w:rsidRPr="006A03C5">
        <w:rPr>
          <w:rFonts w:eastAsia="Calibri" w:cs="Times New Roman"/>
        </w:rPr>
        <w:t xml:space="preserve"> Найти дерево по описанию.</w:t>
      </w:r>
    </w:p>
    <w:p w:rsidR="006A03C5" w:rsidRPr="006A03C5" w:rsidRDefault="006A03C5" w:rsidP="006A03C5">
      <w:pPr>
        <w:rPr>
          <w:rFonts w:eastAsia="Calibri" w:cs="Times New Roman"/>
        </w:rPr>
      </w:pPr>
      <w:r w:rsidRPr="00E46CC5">
        <w:rPr>
          <w:rFonts w:eastAsia="Calibri" w:cs="Times New Roman"/>
          <w:b/>
          <w:i/>
        </w:rPr>
        <w:t>Игровое правило:</w:t>
      </w:r>
      <w:r w:rsidRPr="006A03C5">
        <w:rPr>
          <w:rFonts w:eastAsia="Calibri" w:cs="Times New Roman"/>
        </w:rPr>
        <w:t xml:space="preserve"> Около одного и того же дерева долго стоять нельзя.</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Игру проводят по типу «</w:t>
      </w:r>
      <w:proofErr w:type="spellStart"/>
      <w:r w:rsidRPr="006A03C5">
        <w:rPr>
          <w:rFonts w:eastAsia="Calibri" w:cs="Times New Roman"/>
        </w:rPr>
        <w:t>ловишки</w:t>
      </w:r>
      <w:proofErr w:type="spellEnd"/>
      <w:r w:rsidRPr="006A03C5">
        <w:rPr>
          <w:rFonts w:eastAsia="Calibri" w:cs="Times New Roman"/>
        </w:rPr>
        <w:t xml:space="preserve">». Кого-либо из детей назначают </w:t>
      </w:r>
      <w:proofErr w:type="spellStart"/>
      <w:r w:rsidRPr="006A03C5">
        <w:rPr>
          <w:rFonts w:eastAsia="Calibri" w:cs="Times New Roman"/>
        </w:rPr>
        <w:t>ловишкой</w:t>
      </w:r>
      <w:proofErr w:type="spellEnd"/>
      <w:r w:rsidRPr="006A03C5">
        <w:rPr>
          <w:rFonts w:eastAsia="Calibri" w:cs="Times New Roman"/>
        </w:rPr>
        <w:t xml:space="preserve">, все остальные убегают от него и спасаются около названного воспитателем дерева, например, около берёзы. Детям можно перебегать от одной берёзы к другой. Тот, кого поймает </w:t>
      </w:r>
      <w:proofErr w:type="spellStart"/>
      <w:r w:rsidRPr="006A03C5">
        <w:rPr>
          <w:rFonts w:eastAsia="Calibri" w:cs="Times New Roman"/>
        </w:rPr>
        <w:t>ловишка</w:t>
      </w:r>
      <w:proofErr w:type="spellEnd"/>
      <w:r w:rsidRPr="006A03C5">
        <w:rPr>
          <w:rFonts w:eastAsia="Calibri" w:cs="Times New Roman"/>
        </w:rPr>
        <w:t>, становится водящим.</w:t>
      </w:r>
    </w:p>
    <w:p w:rsidR="006A03C5" w:rsidRPr="006A03C5" w:rsidRDefault="006A03C5" w:rsidP="006A03C5">
      <w:pPr>
        <w:rPr>
          <w:rFonts w:eastAsia="Calibri" w:cs="Times New Roman"/>
        </w:rPr>
      </w:pPr>
      <w:r w:rsidRPr="006A03C5">
        <w:rPr>
          <w:rFonts w:eastAsia="Calibri" w:cs="Times New Roman"/>
        </w:rPr>
        <w:t>При повторении игры название дерева каждый раз меняют.</w:t>
      </w:r>
    </w:p>
    <w:p w:rsidR="00E46CC5" w:rsidRDefault="00E46CC5" w:rsidP="00E46CC5">
      <w:pPr>
        <w:spacing w:after="0" w:line="240" w:lineRule="auto"/>
        <w:rPr>
          <w:rFonts w:eastAsia="Calibri" w:cs="Times New Roman"/>
        </w:rPr>
      </w:pPr>
    </w:p>
    <w:p w:rsidR="006A03C5" w:rsidRPr="00E46CC5" w:rsidRDefault="00E46CC5" w:rsidP="006A03C5">
      <w:pPr>
        <w:rPr>
          <w:rFonts w:eastAsia="Calibri" w:cs="Times New Roman"/>
          <w:b/>
          <w:i/>
          <w:color w:val="FF0000"/>
          <w:sz w:val="32"/>
        </w:rPr>
      </w:pPr>
      <w:r w:rsidRPr="00E46CC5">
        <w:rPr>
          <w:rFonts w:eastAsia="Calibri" w:cs="Times New Roman"/>
          <w:b/>
          <w:i/>
          <w:color w:val="FF0000"/>
          <w:sz w:val="32"/>
        </w:rPr>
        <w:t>Опиши, я отгадаю</w:t>
      </w:r>
    </w:p>
    <w:p w:rsidR="006A03C5" w:rsidRPr="006A03C5" w:rsidRDefault="006A03C5" w:rsidP="006A03C5">
      <w:pPr>
        <w:rPr>
          <w:rFonts w:eastAsia="Calibri" w:cs="Times New Roman"/>
        </w:rPr>
      </w:pPr>
      <w:r w:rsidRPr="00E46CC5">
        <w:rPr>
          <w:rFonts w:eastAsia="Calibri" w:cs="Times New Roman"/>
          <w:b/>
          <w:i/>
        </w:rPr>
        <w:t>Цель:</w:t>
      </w:r>
      <w:r w:rsidRPr="006A03C5">
        <w:rPr>
          <w:rFonts w:eastAsia="Calibri" w:cs="Times New Roman"/>
        </w:rPr>
        <w:t xml:space="preserve"> Учить детей классифицировать овощи и фрукты по их признакам.</w:t>
      </w:r>
    </w:p>
    <w:p w:rsidR="006A03C5" w:rsidRPr="006A03C5" w:rsidRDefault="006A03C5" w:rsidP="006A03C5">
      <w:pPr>
        <w:rPr>
          <w:rFonts w:eastAsia="Calibri" w:cs="Times New Roman"/>
        </w:rPr>
      </w:pPr>
      <w:r w:rsidRPr="00E46CC5">
        <w:rPr>
          <w:rFonts w:eastAsia="Calibri" w:cs="Times New Roman"/>
          <w:b/>
          <w:i/>
        </w:rPr>
        <w:t>Игровые правила:</w:t>
      </w:r>
      <w:r w:rsidRPr="006A03C5">
        <w:rPr>
          <w:rFonts w:eastAsia="Calibri" w:cs="Times New Roman"/>
        </w:rPr>
        <w:t xml:space="preserve"> Нельзя называть то, что описывают. Отвечать на вопросы воспитателя следует чётко и определённо.</w:t>
      </w:r>
    </w:p>
    <w:p w:rsidR="006A03C5" w:rsidRPr="006A03C5" w:rsidRDefault="006A03C5" w:rsidP="006A03C5">
      <w:pPr>
        <w:rPr>
          <w:rFonts w:eastAsia="Calibri" w:cs="Times New Roman"/>
        </w:rPr>
      </w:pPr>
      <w:r w:rsidRPr="00E46CC5">
        <w:rPr>
          <w:rFonts w:eastAsia="Calibri" w:cs="Times New Roman"/>
          <w:b/>
          <w:i/>
        </w:rPr>
        <w:t>Оборудование:</w:t>
      </w:r>
      <w:r w:rsidRPr="006A03C5">
        <w:rPr>
          <w:rFonts w:eastAsia="Calibri" w:cs="Times New Roman"/>
        </w:rPr>
        <w:t xml:space="preserve"> овощи и фрукты раскладывают на столе. Стул воспитателя ставят таким образом, чтобы растения ему не были видны.</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w:t>
      </w:r>
    </w:p>
    <w:p w:rsidR="006A03C5" w:rsidRPr="006A03C5" w:rsidRDefault="006A03C5" w:rsidP="006A03C5">
      <w:pPr>
        <w:rPr>
          <w:rFonts w:eastAsia="Calibri" w:cs="Times New Roman"/>
        </w:rPr>
      </w:pPr>
      <w:r w:rsidRPr="006A03C5">
        <w:rPr>
          <w:rFonts w:eastAsia="Calibri" w:cs="Times New Roman"/>
        </w:rPr>
        <w:t>Затем, он начинает задавать вопросы в определённой последовательности: «Какой он формы? Везде как шарик? Ямки есть? Какого цвета и т.д.»</w:t>
      </w:r>
    </w:p>
    <w:p w:rsidR="006A03C5" w:rsidRPr="006A03C5" w:rsidRDefault="006A03C5" w:rsidP="006A03C5">
      <w:pPr>
        <w:rPr>
          <w:rFonts w:eastAsia="Calibri" w:cs="Times New Roman"/>
        </w:rPr>
      </w:pPr>
      <w:r w:rsidRPr="006A03C5">
        <w:rPr>
          <w:rFonts w:eastAsia="Calibri" w:cs="Times New Roman"/>
        </w:rPr>
        <w:t>Дети подробно отвечают на вопросы. После того, как ребята расскажут о характерных признаках предмета, воспитатель отгадывает загадку.</w:t>
      </w:r>
    </w:p>
    <w:p w:rsidR="006A03C5" w:rsidRPr="00E46CC5" w:rsidRDefault="006A03C5" w:rsidP="00E46CC5">
      <w:pPr>
        <w:spacing w:after="0" w:line="240" w:lineRule="auto"/>
        <w:rPr>
          <w:rFonts w:eastAsia="Calibri" w:cs="Times New Roman"/>
          <w:b/>
          <w:i/>
          <w:color w:val="FF0000"/>
          <w:sz w:val="32"/>
        </w:rPr>
      </w:pPr>
    </w:p>
    <w:p w:rsidR="00E46CC5" w:rsidRPr="00E46CC5" w:rsidRDefault="00E46CC5" w:rsidP="006A03C5">
      <w:pPr>
        <w:rPr>
          <w:rFonts w:eastAsia="Calibri" w:cs="Times New Roman"/>
          <w:b/>
          <w:i/>
          <w:color w:val="FF0000"/>
          <w:sz w:val="32"/>
        </w:rPr>
      </w:pPr>
      <w:r w:rsidRPr="00E46CC5">
        <w:rPr>
          <w:rFonts w:eastAsia="Calibri" w:cs="Times New Roman"/>
          <w:b/>
          <w:i/>
          <w:color w:val="FF0000"/>
          <w:sz w:val="32"/>
        </w:rPr>
        <w:t>Знаешь ли ты?</w:t>
      </w:r>
    </w:p>
    <w:p w:rsidR="006A03C5" w:rsidRPr="006A03C5" w:rsidRDefault="00E46CC5" w:rsidP="006A03C5">
      <w:pPr>
        <w:rPr>
          <w:rFonts w:eastAsia="Calibri" w:cs="Times New Roman"/>
        </w:rPr>
      </w:pPr>
      <w:r w:rsidRPr="00E46CC5">
        <w:rPr>
          <w:rFonts w:eastAsia="Calibri" w:cs="Times New Roman"/>
          <w:b/>
          <w:i/>
        </w:rPr>
        <w:lastRenderedPageBreak/>
        <w:t xml:space="preserve"> </w:t>
      </w:r>
      <w:r w:rsidR="006A03C5" w:rsidRPr="00E46CC5">
        <w:rPr>
          <w:rFonts w:eastAsia="Calibri" w:cs="Times New Roman"/>
          <w:b/>
          <w:i/>
        </w:rPr>
        <w:t>Цель:</w:t>
      </w:r>
      <w:r w:rsidR="006A03C5" w:rsidRPr="006A03C5">
        <w:rPr>
          <w:rFonts w:eastAsia="Calibri" w:cs="Times New Roman"/>
        </w:rPr>
        <w:t xml:space="preserve"> Обогащать словарный запас детей названиями животных, закреплять знания моделей, умение принимать участие в совместной игре.</w:t>
      </w:r>
    </w:p>
    <w:p w:rsidR="006A03C5" w:rsidRPr="006A03C5" w:rsidRDefault="006A03C5" w:rsidP="006A03C5">
      <w:pPr>
        <w:rPr>
          <w:rFonts w:eastAsia="Calibri" w:cs="Times New Roman"/>
        </w:rPr>
      </w:pPr>
      <w:r w:rsidRPr="00E46CC5">
        <w:rPr>
          <w:rFonts w:eastAsia="Calibri" w:cs="Times New Roman"/>
          <w:b/>
          <w:i/>
        </w:rPr>
        <w:t>Описание:</w:t>
      </w:r>
      <w:r w:rsidRPr="006A03C5">
        <w:rPr>
          <w:rFonts w:eastAsia="Calibri" w:cs="Times New Roman"/>
        </w:rPr>
        <w:t xml:space="preserve"> </w:t>
      </w:r>
      <w:proofErr w:type="gramStart"/>
      <w:r w:rsidRPr="006A03C5">
        <w:rPr>
          <w:rFonts w:eastAsia="Calibri" w:cs="Times New Roman"/>
        </w:rPr>
        <w:t>Приготовить фишки: в первом ряду – звери, во втором ряду – птицы, в третьем ряду – рыбы, в четвёртом ряду – насекомые.</w:t>
      </w:r>
      <w:proofErr w:type="gramEnd"/>
    </w:p>
    <w:p w:rsidR="006A03C5" w:rsidRPr="006A03C5" w:rsidRDefault="006A03C5" w:rsidP="006A03C5">
      <w:pPr>
        <w:rPr>
          <w:rFonts w:eastAsia="Calibri" w:cs="Times New Roman"/>
        </w:rPr>
      </w:pPr>
      <w:proofErr w:type="gramStart"/>
      <w:r w:rsidRPr="006A03C5">
        <w:rPr>
          <w:rFonts w:eastAsia="Calibri" w:cs="Times New Roman"/>
        </w:rPr>
        <w:t>Играющие</w:t>
      </w:r>
      <w:proofErr w:type="gramEnd"/>
      <w:r w:rsidRPr="006A03C5">
        <w:rPr>
          <w:rFonts w:eastAsia="Calibri" w:cs="Times New Roman"/>
        </w:rPr>
        <w:t xml:space="preserve"> поочерёдно называют сначала зверей, затем птиц и т.д. и выкладывают при правильном ответе фишку в ряд. Выигрывает игрок, выложивший правильно большее количество фишек.</w:t>
      </w:r>
    </w:p>
    <w:p w:rsidR="00E46CC5" w:rsidRDefault="00E46CC5" w:rsidP="00E46CC5">
      <w:pPr>
        <w:spacing w:after="0" w:line="240" w:lineRule="auto"/>
        <w:rPr>
          <w:rFonts w:eastAsia="Calibri" w:cs="Times New Roman"/>
        </w:rPr>
      </w:pPr>
    </w:p>
    <w:p w:rsidR="00A42D3A" w:rsidRDefault="00A42D3A" w:rsidP="003B26AC"/>
    <w:sectPr w:rsidR="00A42D3A" w:rsidSect="003B26AC">
      <w:pgSz w:w="11906" w:h="16838"/>
      <w:pgMar w:top="1134" w:right="850" w:bottom="1134" w:left="1701" w:header="708" w:footer="708" w:gutter="0"/>
      <w:pgBorders w:offsetFrom="page">
        <w:top w:val="flowersModern1" w:sz="13" w:space="24" w:color="0070C0"/>
        <w:left w:val="flowersModern1" w:sz="13" w:space="24" w:color="0070C0"/>
        <w:bottom w:val="flowersModern1" w:sz="13" w:space="24" w:color="0070C0"/>
        <w:right w:val="flowersModern1" w:sz="13"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E8" w:rsidRDefault="00B75DE8" w:rsidP="00B75DE8">
      <w:pPr>
        <w:spacing w:after="0" w:line="240" w:lineRule="auto"/>
      </w:pPr>
      <w:r>
        <w:separator/>
      </w:r>
    </w:p>
  </w:endnote>
  <w:endnote w:type="continuationSeparator" w:id="0">
    <w:p w:rsidR="00B75DE8" w:rsidRDefault="00B75DE8" w:rsidP="00B7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E8" w:rsidRDefault="00B75DE8" w:rsidP="00B75DE8">
      <w:pPr>
        <w:spacing w:after="0" w:line="240" w:lineRule="auto"/>
      </w:pPr>
      <w:r>
        <w:separator/>
      </w:r>
    </w:p>
  </w:footnote>
  <w:footnote w:type="continuationSeparator" w:id="0">
    <w:p w:rsidR="00B75DE8" w:rsidRDefault="00B75DE8" w:rsidP="00B75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E1F"/>
    <w:multiLevelType w:val="multilevel"/>
    <w:tmpl w:val="4352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AC"/>
    <w:rsid w:val="003263D3"/>
    <w:rsid w:val="003B26AC"/>
    <w:rsid w:val="00540A2D"/>
    <w:rsid w:val="006A03C5"/>
    <w:rsid w:val="00A42D3A"/>
    <w:rsid w:val="00A46A0D"/>
    <w:rsid w:val="00B75DE8"/>
    <w:rsid w:val="00BD6F8C"/>
    <w:rsid w:val="00CE4090"/>
    <w:rsid w:val="00D41541"/>
    <w:rsid w:val="00DF34EA"/>
    <w:rsid w:val="00E4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B75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5DE8"/>
    <w:rPr>
      <w:rFonts w:ascii="Times New Roman" w:hAnsi="Times New Roman"/>
      <w:sz w:val="28"/>
      <w:szCs w:val="28"/>
    </w:rPr>
  </w:style>
  <w:style w:type="paragraph" w:styleId="a7">
    <w:name w:val="footer"/>
    <w:basedOn w:val="a"/>
    <w:link w:val="a8"/>
    <w:uiPriority w:val="99"/>
    <w:unhideWhenUsed/>
    <w:rsid w:val="00B75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5DE8"/>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B75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5DE8"/>
    <w:rPr>
      <w:rFonts w:ascii="Times New Roman" w:hAnsi="Times New Roman"/>
      <w:sz w:val="28"/>
      <w:szCs w:val="28"/>
    </w:rPr>
  </w:style>
  <w:style w:type="paragraph" w:styleId="a7">
    <w:name w:val="footer"/>
    <w:basedOn w:val="a"/>
    <w:link w:val="a8"/>
    <w:uiPriority w:val="99"/>
    <w:unhideWhenUsed/>
    <w:rsid w:val="00B75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5DE8"/>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user</cp:lastModifiedBy>
  <cp:revision>5</cp:revision>
  <dcterms:created xsi:type="dcterms:W3CDTF">2014-03-18T13:50:00Z</dcterms:created>
  <dcterms:modified xsi:type="dcterms:W3CDTF">2023-02-06T05:43:00Z</dcterms:modified>
</cp:coreProperties>
</file>